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F94" w:rsidRDefault="00953F94" w:rsidP="00953F94">
      <w:pPr>
        <w:autoSpaceDE w:val="0"/>
        <w:autoSpaceDN w:val="0"/>
        <w:adjustRightInd w:val="0"/>
        <w:ind w:left="5103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 №</w:t>
      </w:r>
      <w:r w:rsidR="00E14E56">
        <w:rPr>
          <w:sz w:val="28"/>
          <w:szCs w:val="28"/>
        </w:rPr>
        <w:t>10</w:t>
      </w:r>
    </w:p>
    <w:p w:rsidR="00953F94" w:rsidRPr="00926264" w:rsidRDefault="00953F94" w:rsidP="00953F94">
      <w:pPr>
        <w:autoSpaceDE w:val="0"/>
        <w:autoSpaceDN w:val="0"/>
        <w:adjustRightInd w:val="0"/>
        <w:ind w:left="5103"/>
        <w:outlineLvl w:val="1"/>
        <w:rPr>
          <w:sz w:val="28"/>
          <w:szCs w:val="28"/>
        </w:rPr>
      </w:pPr>
      <w:r w:rsidRPr="00926264">
        <w:rPr>
          <w:sz w:val="28"/>
          <w:szCs w:val="28"/>
        </w:rPr>
        <w:t>к муниципальной программе</w:t>
      </w:r>
    </w:p>
    <w:p w:rsidR="00953F94" w:rsidRPr="00926264" w:rsidRDefault="00953F94" w:rsidP="00953F94">
      <w:pPr>
        <w:pStyle w:val="ConsPlusNormal"/>
        <w:widowControl/>
        <w:ind w:left="5103" w:firstLine="0"/>
        <w:rPr>
          <w:rFonts w:ascii="Times New Roman" w:hAnsi="Times New Roman"/>
          <w:bCs/>
          <w:sz w:val="28"/>
          <w:szCs w:val="28"/>
        </w:rPr>
      </w:pPr>
      <w:r w:rsidRPr="00926264">
        <w:rPr>
          <w:rFonts w:ascii="Times New Roman" w:hAnsi="Times New Roman"/>
          <w:bCs/>
          <w:sz w:val="28"/>
          <w:szCs w:val="28"/>
        </w:rPr>
        <w:t xml:space="preserve">«Развитие системы образования </w:t>
      </w:r>
      <w:proofErr w:type="spellStart"/>
      <w:r w:rsidRPr="00926264">
        <w:rPr>
          <w:rFonts w:ascii="Times New Roman" w:hAnsi="Times New Roman"/>
          <w:bCs/>
          <w:sz w:val="28"/>
          <w:szCs w:val="28"/>
        </w:rPr>
        <w:t>Грачёвского</w:t>
      </w:r>
      <w:proofErr w:type="spellEnd"/>
      <w:r w:rsidRPr="00926264">
        <w:rPr>
          <w:rFonts w:ascii="Times New Roman" w:hAnsi="Times New Roman"/>
          <w:bCs/>
          <w:sz w:val="28"/>
          <w:szCs w:val="28"/>
        </w:rPr>
        <w:t xml:space="preserve"> района»</w:t>
      </w:r>
    </w:p>
    <w:p w:rsidR="00483829" w:rsidRDefault="00483829" w:rsidP="00483829">
      <w:pPr>
        <w:pStyle w:val="ConsPlusTitle"/>
        <w:jc w:val="center"/>
        <w:rPr>
          <w:b w:val="0"/>
          <w:sz w:val="28"/>
          <w:szCs w:val="28"/>
        </w:rPr>
      </w:pPr>
    </w:p>
    <w:p w:rsidR="00483829" w:rsidRDefault="00483829" w:rsidP="00483829">
      <w:pPr>
        <w:pStyle w:val="ConsPlusTitle"/>
        <w:jc w:val="center"/>
        <w:rPr>
          <w:b w:val="0"/>
          <w:sz w:val="28"/>
          <w:szCs w:val="28"/>
        </w:rPr>
      </w:pPr>
    </w:p>
    <w:p w:rsidR="00483829" w:rsidRDefault="00483829" w:rsidP="00483829">
      <w:pPr>
        <w:pStyle w:val="ConsPlusTitle"/>
        <w:jc w:val="center"/>
        <w:rPr>
          <w:b w:val="0"/>
          <w:sz w:val="28"/>
          <w:szCs w:val="28"/>
        </w:rPr>
      </w:pPr>
    </w:p>
    <w:p w:rsidR="00483829" w:rsidRDefault="00483829" w:rsidP="00483829">
      <w:pPr>
        <w:pStyle w:val="ConsPlusTitle"/>
        <w:jc w:val="center"/>
        <w:rPr>
          <w:b w:val="0"/>
          <w:sz w:val="28"/>
          <w:szCs w:val="28"/>
        </w:rPr>
      </w:pPr>
    </w:p>
    <w:p w:rsidR="00483829" w:rsidRDefault="00483829" w:rsidP="00483829">
      <w:pPr>
        <w:pStyle w:val="ConsPlusTitle"/>
        <w:jc w:val="center"/>
        <w:rPr>
          <w:b w:val="0"/>
          <w:sz w:val="28"/>
          <w:szCs w:val="28"/>
        </w:rPr>
      </w:pPr>
    </w:p>
    <w:p w:rsidR="00483829" w:rsidRDefault="00483829" w:rsidP="00483829">
      <w:pPr>
        <w:pStyle w:val="ConsPlusTitle"/>
        <w:jc w:val="center"/>
        <w:rPr>
          <w:b w:val="0"/>
          <w:sz w:val="28"/>
          <w:szCs w:val="28"/>
        </w:rPr>
      </w:pPr>
    </w:p>
    <w:p w:rsidR="00483829" w:rsidRDefault="00483829" w:rsidP="00483829">
      <w:pPr>
        <w:pStyle w:val="ConsPlusTitle"/>
        <w:jc w:val="center"/>
        <w:rPr>
          <w:b w:val="0"/>
          <w:sz w:val="28"/>
          <w:szCs w:val="28"/>
        </w:rPr>
      </w:pPr>
    </w:p>
    <w:p w:rsidR="00483829" w:rsidRDefault="00483829" w:rsidP="00483829">
      <w:pPr>
        <w:pStyle w:val="ConsPlusTitle"/>
        <w:jc w:val="center"/>
        <w:rPr>
          <w:b w:val="0"/>
          <w:sz w:val="28"/>
          <w:szCs w:val="28"/>
        </w:rPr>
      </w:pPr>
    </w:p>
    <w:p w:rsidR="00483829" w:rsidRDefault="00483829" w:rsidP="00483829">
      <w:pPr>
        <w:pStyle w:val="ConsPlusTitle"/>
        <w:jc w:val="center"/>
        <w:rPr>
          <w:b w:val="0"/>
          <w:sz w:val="28"/>
          <w:szCs w:val="28"/>
        </w:rPr>
      </w:pPr>
    </w:p>
    <w:p w:rsidR="00D75068" w:rsidRDefault="00D75068" w:rsidP="00483829">
      <w:pPr>
        <w:pStyle w:val="ConsPlusTitle"/>
        <w:jc w:val="center"/>
        <w:rPr>
          <w:b w:val="0"/>
          <w:sz w:val="28"/>
          <w:szCs w:val="28"/>
        </w:rPr>
      </w:pPr>
    </w:p>
    <w:p w:rsidR="00D75068" w:rsidRDefault="00D75068" w:rsidP="00483829">
      <w:pPr>
        <w:pStyle w:val="ConsPlusTitle"/>
        <w:jc w:val="center"/>
        <w:rPr>
          <w:b w:val="0"/>
          <w:sz w:val="28"/>
          <w:szCs w:val="28"/>
        </w:rPr>
      </w:pPr>
    </w:p>
    <w:p w:rsidR="00D75068" w:rsidRDefault="00D75068" w:rsidP="00483829">
      <w:pPr>
        <w:pStyle w:val="ConsPlusTitle"/>
        <w:jc w:val="center"/>
        <w:rPr>
          <w:b w:val="0"/>
          <w:sz w:val="28"/>
          <w:szCs w:val="28"/>
        </w:rPr>
      </w:pPr>
    </w:p>
    <w:p w:rsidR="00D75068" w:rsidRDefault="00D75068" w:rsidP="00483829">
      <w:pPr>
        <w:pStyle w:val="ConsPlusTitle"/>
        <w:jc w:val="center"/>
        <w:rPr>
          <w:b w:val="0"/>
          <w:sz w:val="28"/>
          <w:szCs w:val="28"/>
        </w:rPr>
      </w:pPr>
    </w:p>
    <w:p w:rsidR="00775275" w:rsidRDefault="00483829" w:rsidP="00775275">
      <w:pPr>
        <w:pStyle w:val="ConsPlusTitle"/>
        <w:jc w:val="center"/>
        <w:rPr>
          <w:sz w:val="28"/>
          <w:szCs w:val="28"/>
        </w:rPr>
      </w:pPr>
      <w:r w:rsidRPr="007D197A">
        <w:rPr>
          <w:sz w:val="28"/>
          <w:szCs w:val="28"/>
        </w:rPr>
        <w:t>Подпрограмма</w:t>
      </w:r>
    </w:p>
    <w:p w:rsidR="00483829" w:rsidRPr="007D197A" w:rsidRDefault="00483829" w:rsidP="00775275">
      <w:pPr>
        <w:pStyle w:val="ConsPlusTitle"/>
        <w:jc w:val="center"/>
        <w:rPr>
          <w:b w:val="0"/>
          <w:bCs w:val="0"/>
          <w:sz w:val="28"/>
          <w:szCs w:val="28"/>
        </w:rPr>
      </w:pPr>
      <w:r w:rsidRPr="007D197A">
        <w:rPr>
          <w:sz w:val="28"/>
          <w:szCs w:val="28"/>
        </w:rPr>
        <w:t>«Безопасность образовательных организаций</w:t>
      </w:r>
      <w:r w:rsidR="0037359F">
        <w:rPr>
          <w:sz w:val="28"/>
          <w:szCs w:val="28"/>
        </w:rPr>
        <w:t xml:space="preserve"> </w:t>
      </w:r>
      <w:proofErr w:type="spellStart"/>
      <w:r w:rsidRPr="007D197A">
        <w:rPr>
          <w:sz w:val="28"/>
          <w:szCs w:val="28"/>
        </w:rPr>
        <w:t>Грачёвского</w:t>
      </w:r>
      <w:proofErr w:type="spellEnd"/>
      <w:r w:rsidRPr="007D197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»</w:t>
      </w:r>
    </w:p>
    <w:p w:rsidR="000B2EBD" w:rsidRDefault="000B2EBD" w:rsidP="00483829">
      <w:pPr>
        <w:jc w:val="center"/>
        <w:rPr>
          <w:b/>
          <w:sz w:val="28"/>
          <w:szCs w:val="28"/>
        </w:rPr>
      </w:pPr>
    </w:p>
    <w:p w:rsidR="000B2EBD" w:rsidRDefault="000B2EBD" w:rsidP="00483829">
      <w:pPr>
        <w:jc w:val="center"/>
        <w:rPr>
          <w:b/>
          <w:sz w:val="28"/>
          <w:szCs w:val="28"/>
        </w:rPr>
      </w:pPr>
    </w:p>
    <w:p w:rsidR="000B2EBD" w:rsidRDefault="000B2EBD" w:rsidP="00483829">
      <w:pPr>
        <w:jc w:val="center"/>
        <w:rPr>
          <w:b/>
          <w:sz w:val="28"/>
          <w:szCs w:val="28"/>
        </w:rPr>
      </w:pPr>
    </w:p>
    <w:p w:rsidR="000B2EBD" w:rsidRDefault="000B2EBD" w:rsidP="00483829">
      <w:pPr>
        <w:jc w:val="center"/>
        <w:rPr>
          <w:b/>
          <w:sz w:val="28"/>
          <w:szCs w:val="28"/>
        </w:rPr>
      </w:pPr>
    </w:p>
    <w:p w:rsidR="000B2EBD" w:rsidRDefault="000B2EBD" w:rsidP="00483829">
      <w:pPr>
        <w:jc w:val="center"/>
        <w:rPr>
          <w:b/>
          <w:sz w:val="28"/>
          <w:szCs w:val="28"/>
        </w:rPr>
      </w:pPr>
    </w:p>
    <w:p w:rsidR="000B2EBD" w:rsidRDefault="000B2EBD" w:rsidP="00483829">
      <w:pPr>
        <w:jc w:val="center"/>
        <w:rPr>
          <w:b/>
          <w:sz w:val="28"/>
          <w:szCs w:val="28"/>
        </w:rPr>
      </w:pPr>
    </w:p>
    <w:p w:rsidR="000B2EBD" w:rsidRDefault="000B2EBD" w:rsidP="00483829">
      <w:pPr>
        <w:jc w:val="center"/>
        <w:rPr>
          <w:b/>
          <w:sz w:val="28"/>
          <w:szCs w:val="28"/>
        </w:rPr>
      </w:pPr>
    </w:p>
    <w:p w:rsidR="000B2EBD" w:rsidRDefault="000B2EBD" w:rsidP="00483829">
      <w:pPr>
        <w:jc w:val="center"/>
        <w:rPr>
          <w:b/>
          <w:sz w:val="28"/>
          <w:szCs w:val="28"/>
        </w:rPr>
      </w:pPr>
    </w:p>
    <w:p w:rsidR="000B2EBD" w:rsidRDefault="000B2EBD" w:rsidP="00483829">
      <w:pPr>
        <w:jc w:val="center"/>
        <w:rPr>
          <w:b/>
          <w:sz w:val="28"/>
          <w:szCs w:val="28"/>
        </w:rPr>
      </w:pPr>
    </w:p>
    <w:p w:rsidR="000B2EBD" w:rsidRDefault="000B2EBD" w:rsidP="00483829">
      <w:pPr>
        <w:jc w:val="center"/>
        <w:rPr>
          <w:b/>
          <w:sz w:val="28"/>
          <w:szCs w:val="28"/>
        </w:rPr>
      </w:pPr>
    </w:p>
    <w:p w:rsidR="000B2EBD" w:rsidRDefault="000B2EBD" w:rsidP="00483829">
      <w:pPr>
        <w:jc w:val="center"/>
        <w:rPr>
          <w:b/>
          <w:sz w:val="28"/>
          <w:szCs w:val="28"/>
        </w:rPr>
      </w:pPr>
    </w:p>
    <w:p w:rsidR="000B2EBD" w:rsidRDefault="000B2EBD" w:rsidP="00483829">
      <w:pPr>
        <w:jc w:val="center"/>
        <w:rPr>
          <w:b/>
          <w:sz w:val="28"/>
          <w:szCs w:val="28"/>
        </w:rPr>
      </w:pPr>
    </w:p>
    <w:p w:rsidR="000B2EBD" w:rsidRDefault="000B2EBD" w:rsidP="00483829">
      <w:pPr>
        <w:jc w:val="center"/>
        <w:rPr>
          <w:b/>
          <w:sz w:val="28"/>
          <w:szCs w:val="28"/>
        </w:rPr>
      </w:pPr>
    </w:p>
    <w:p w:rsidR="000B2EBD" w:rsidRDefault="000B2EBD" w:rsidP="00483829">
      <w:pPr>
        <w:jc w:val="center"/>
        <w:rPr>
          <w:b/>
          <w:sz w:val="28"/>
          <w:szCs w:val="28"/>
        </w:rPr>
      </w:pPr>
    </w:p>
    <w:p w:rsidR="000B2EBD" w:rsidRDefault="000B2EBD" w:rsidP="00483829">
      <w:pPr>
        <w:jc w:val="center"/>
        <w:rPr>
          <w:b/>
          <w:sz w:val="28"/>
          <w:szCs w:val="28"/>
        </w:rPr>
      </w:pPr>
    </w:p>
    <w:p w:rsidR="000B2EBD" w:rsidRDefault="000B2EBD" w:rsidP="00483829">
      <w:pPr>
        <w:jc w:val="center"/>
        <w:rPr>
          <w:b/>
          <w:sz w:val="28"/>
          <w:szCs w:val="28"/>
        </w:rPr>
      </w:pPr>
    </w:p>
    <w:p w:rsidR="000B2EBD" w:rsidRDefault="000B2EBD" w:rsidP="00483829">
      <w:pPr>
        <w:jc w:val="center"/>
        <w:rPr>
          <w:b/>
          <w:sz w:val="28"/>
          <w:szCs w:val="28"/>
        </w:rPr>
      </w:pPr>
    </w:p>
    <w:p w:rsidR="000B2EBD" w:rsidRDefault="000B2EBD" w:rsidP="00483829">
      <w:pPr>
        <w:jc w:val="center"/>
        <w:rPr>
          <w:b/>
          <w:sz w:val="28"/>
          <w:szCs w:val="28"/>
        </w:rPr>
      </w:pPr>
    </w:p>
    <w:p w:rsidR="000B2EBD" w:rsidRDefault="000B2EBD" w:rsidP="00483829">
      <w:pPr>
        <w:jc w:val="center"/>
        <w:rPr>
          <w:b/>
          <w:sz w:val="28"/>
          <w:szCs w:val="28"/>
        </w:rPr>
      </w:pPr>
    </w:p>
    <w:p w:rsidR="00953F94" w:rsidRDefault="00953F94" w:rsidP="00483829">
      <w:pPr>
        <w:jc w:val="center"/>
        <w:rPr>
          <w:b/>
          <w:sz w:val="28"/>
          <w:szCs w:val="28"/>
        </w:rPr>
      </w:pPr>
    </w:p>
    <w:p w:rsidR="00953F94" w:rsidRDefault="00953F94" w:rsidP="00483829">
      <w:pPr>
        <w:jc w:val="center"/>
        <w:rPr>
          <w:b/>
          <w:sz w:val="28"/>
          <w:szCs w:val="28"/>
        </w:rPr>
      </w:pPr>
    </w:p>
    <w:p w:rsidR="00953F94" w:rsidRDefault="00953F94" w:rsidP="00483829">
      <w:pPr>
        <w:jc w:val="center"/>
        <w:rPr>
          <w:b/>
          <w:sz w:val="28"/>
          <w:szCs w:val="28"/>
        </w:rPr>
      </w:pPr>
    </w:p>
    <w:p w:rsidR="00953F94" w:rsidRDefault="00953F94" w:rsidP="00483829">
      <w:pPr>
        <w:jc w:val="center"/>
        <w:rPr>
          <w:b/>
          <w:sz w:val="28"/>
          <w:szCs w:val="28"/>
        </w:rPr>
      </w:pPr>
    </w:p>
    <w:p w:rsidR="0037359F" w:rsidRDefault="0037359F" w:rsidP="00483829">
      <w:pPr>
        <w:jc w:val="center"/>
        <w:rPr>
          <w:b/>
          <w:sz w:val="28"/>
          <w:szCs w:val="28"/>
        </w:rPr>
      </w:pPr>
    </w:p>
    <w:p w:rsidR="00953F94" w:rsidRDefault="00953F94" w:rsidP="00483829">
      <w:pPr>
        <w:jc w:val="center"/>
        <w:rPr>
          <w:b/>
          <w:sz w:val="28"/>
          <w:szCs w:val="28"/>
        </w:rPr>
      </w:pPr>
    </w:p>
    <w:p w:rsidR="00953F94" w:rsidRDefault="00953F94" w:rsidP="00483829">
      <w:pPr>
        <w:jc w:val="center"/>
        <w:rPr>
          <w:b/>
          <w:sz w:val="28"/>
          <w:szCs w:val="28"/>
        </w:rPr>
      </w:pPr>
    </w:p>
    <w:p w:rsidR="00775275" w:rsidRPr="00775275" w:rsidRDefault="00483829" w:rsidP="00775275">
      <w:pPr>
        <w:jc w:val="center"/>
        <w:rPr>
          <w:b/>
          <w:sz w:val="28"/>
          <w:szCs w:val="28"/>
        </w:rPr>
      </w:pPr>
      <w:r w:rsidRPr="00775275">
        <w:rPr>
          <w:b/>
          <w:sz w:val="28"/>
          <w:szCs w:val="28"/>
        </w:rPr>
        <w:lastRenderedPageBreak/>
        <w:t>Паспорт</w:t>
      </w:r>
      <w:r w:rsidR="0037359F">
        <w:rPr>
          <w:b/>
          <w:sz w:val="28"/>
          <w:szCs w:val="28"/>
        </w:rPr>
        <w:t xml:space="preserve"> </w:t>
      </w:r>
      <w:r w:rsidRPr="00775275">
        <w:rPr>
          <w:b/>
          <w:sz w:val="28"/>
          <w:szCs w:val="28"/>
        </w:rPr>
        <w:t xml:space="preserve">подпрограммы </w:t>
      </w:r>
    </w:p>
    <w:p w:rsidR="00483829" w:rsidRPr="00775275" w:rsidRDefault="00483829" w:rsidP="00775275">
      <w:pPr>
        <w:jc w:val="center"/>
        <w:rPr>
          <w:b/>
          <w:bCs/>
          <w:sz w:val="28"/>
          <w:szCs w:val="28"/>
        </w:rPr>
      </w:pPr>
      <w:r w:rsidRPr="00775275">
        <w:rPr>
          <w:b/>
          <w:sz w:val="28"/>
          <w:szCs w:val="28"/>
        </w:rPr>
        <w:t>«Безопасность образовательных организаций</w:t>
      </w:r>
      <w:r w:rsidR="0037359F">
        <w:rPr>
          <w:b/>
          <w:sz w:val="28"/>
          <w:szCs w:val="28"/>
        </w:rPr>
        <w:t xml:space="preserve"> </w:t>
      </w:r>
      <w:proofErr w:type="spellStart"/>
      <w:r w:rsidRPr="00775275">
        <w:rPr>
          <w:b/>
          <w:sz w:val="28"/>
          <w:szCs w:val="28"/>
        </w:rPr>
        <w:t>Грачё</w:t>
      </w:r>
      <w:r w:rsidRPr="00775275">
        <w:rPr>
          <w:b/>
          <w:bCs/>
          <w:sz w:val="28"/>
          <w:szCs w:val="28"/>
        </w:rPr>
        <w:t>вского</w:t>
      </w:r>
      <w:proofErr w:type="spellEnd"/>
      <w:r w:rsidRPr="00775275">
        <w:rPr>
          <w:b/>
          <w:bCs/>
          <w:sz w:val="28"/>
          <w:szCs w:val="28"/>
        </w:rPr>
        <w:t xml:space="preserve"> района»</w:t>
      </w:r>
    </w:p>
    <w:p w:rsidR="00775275" w:rsidRPr="00775275" w:rsidRDefault="00775275" w:rsidP="00775275">
      <w:pPr>
        <w:jc w:val="center"/>
        <w:rPr>
          <w:sz w:val="28"/>
          <w:szCs w:val="28"/>
        </w:rPr>
      </w:pPr>
    </w:p>
    <w:tbl>
      <w:tblPr>
        <w:tblW w:w="10065" w:type="dxa"/>
        <w:jc w:val="center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3"/>
        <w:gridCol w:w="5812"/>
      </w:tblGrid>
      <w:tr w:rsidR="00483829" w:rsidTr="00775275">
        <w:trPr>
          <w:tblCellSpacing w:w="5" w:type="nil"/>
          <w:jc w:val="center"/>
        </w:trPr>
        <w:tc>
          <w:tcPr>
            <w:tcW w:w="42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829" w:rsidRPr="00775275" w:rsidRDefault="001A112F" w:rsidP="0077527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 w:rsidRPr="00775275">
              <w:rPr>
                <w:i/>
                <w:sz w:val="28"/>
                <w:szCs w:val="28"/>
              </w:rPr>
              <w:t>Ответственный исполнитель</w:t>
            </w:r>
          </w:p>
          <w:p w:rsidR="00483829" w:rsidRPr="00775275" w:rsidRDefault="00483829" w:rsidP="00775275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</w:rPr>
            </w:pPr>
            <w:r w:rsidRPr="00775275">
              <w:rPr>
                <w:i/>
                <w:sz w:val="28"/>
                <w:szCs w:val="28"/>
              </w:rPr>
              <w:t>под</w:t>
            </w:r>
            <w:r w:rsidR="001A112F" w:rsidRPr="00775275">
              <w:rPr>
                <w:i/>
                <w:sz w:val="28"/>
                <w:szCs w:val="28"/>
              </w:rPr>
              <w:t>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A112F" w:rsidRPr="00775275" w:rsidRDefault="00483829" w:rsidP="00775275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75275">
              <w:rPr>
                <w:rFonts w:ascii="Times New Roman" w:hAnsi="Times New Roman" w:cs="Times New Roman"/>
                <w:i/>
                <w:sz w:val="28"/>
                <w:szCs w:val="28"/>
              </w:rPr>
              <w:t>Отдел образования администрации</w:t>
            </w:r>
          </w:p>
          <w:p w:rsidR="00483829" w:rsidRPr="00775275" w:rsidRDefault="00483829" w:rsidP="00775275">
            <w:pPr>
              <w:pStyle w:val="ConsPlusCell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75275">
              <w:rPr>
                <w:rFonts w:ascii="Times New Roman" w:hAnsi="Times New Roman" w:cs="Times New Roman"/>
                <w:i/>
                <w:sz w:val="28"/>
                <w:szCs w:val="28"/>
              </w:rPr>
              <w:t>Грачевского района</w:t>
            </w:r>
            <w:r w:rsidR="00EA7965" w:rsidRPr="0077527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Оренбургской области</w:t>
            </w:r>
          </w:p>
        </w:tc>
      </w:tr>
      <w:tr w:rsidR="00483829" w:rsidTr="00775275">
        <w:trPr>
          <w:trHeight w:val="199"/>
          <w:tblCellSpacing w:w="5" w:type="nil"/>
          <w:jc w:val="center"/>
        </w:trPr>
        <w:tc>
          <w:tcPr>
            <w:tcW w:w="42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829" w:rsidRPr="00AB703B" w:rsidRDefault="00483829" w:rsidP="0077527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5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3829" w:rsidRPr="004F51D2" w:rsidRDefault="00775275" w:rsidP="00775275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C5AE1">
              <w:rPr>
                <w:rFonts w:ascii="Times New Roman" w:hAnsi="Times New Roman" w:cs="Times New Roman"/>
                <w:sz w:val="28"/>
                <w:szCs w:val="28"/>
              </w:rPr>
              <w:t>тсутствуют</w:t>
            </w:r>
          </w:p>
        </w:tc>
      </w:tr>
      <w:tr w:rsidR="00483829" w:rsidTr="00775275">
        <w:trPr>
          <w:tblCellSpacing w:w="5" w:type="nil"/>
          <w:jc w:val="center"/>
        </w:trPr>
        <w:tc>
          <w:tcPr>
            <w:tcW w:w="42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829" w:rsidRPr="00AB703B" w:rsidRDefault="00483829" w:rsidP="0077527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B703B">
              <w:rPr>
                <w:sz w:val="28"/>
                <w:szCs w:val="28"/>
              </w:rPr>
              <w:t>Цел</w:t>
            </w:r>
            <w:r>
              <w:rPr>
                <w:sz w:val="28"/>
                <w:szCs w:val="28"/>
              </w:rPr>
              <w:t>ь под</w:t>
            </w:r>
            <w:r w:rsidRPr="00AB703B">
              <w:rPr>
                <w:sz w:val="28"/>
                <w:szCs w:val="28"/>
              </w:rPr>
              <w:t>программы</w:t>
            </w:r>
          </w:p>
        </w:tc>
        <w:tc>
          <w:tcPr>
            <w:tcW w:w="5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3829" w:rsidRPr="00930944" w:rsidRDefault="00662455" w:rsidP="00775275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 </w:t>
            </w:r>
            <w:r w:rsidR="00517F2D" w:rsidRPr="002C5AE1">
              <w:rPr>
                <w:sz w:val="28"/>
                <w:szCs w:val="28"/>
              </w:rPr>
              <w:t>безопасны</w:t>
            </w:r>
            <w:r>
              <w:rPr>
                <w:sz w:val="28"/>
                <w:szCs w:val="28"/>
              </w:rPr>
              <w:t>х</w:t>
            </w:r>
            <w:r w:rsidR="002C5AE1">
              <w:rPr>
                <w:sz w:val="28"/>
                <w:szCs w:val="28"/>
              </w:rPr>
              <w:t xml:space="preserve"> услови</w:t>
            </w:r>
            <w:r>
              <w:rPr>
                <w:sz w:val="28"/>
                <w:szCs w:val="28"/>
              </w:rPr>
              <w:t>й</w:t>
            </w:r>
            <w:r w:rsidR="002C5AE1">
              <w:rPr>
                <w:sz w:val="28"/>
                <w:szCs w:val="28"/>
              </w:rPr>
              <w:t xml:space="preserve"> для обучающихся</w:t>
            </w:r>
          </w:p>
        </w:tc>
      </w:tr>
      <w:tr w:rsidR="00483829" w:rsidRPr="007F2506" w:rsidTr="00775275">
        <w:trPr>
          <w:tblCellSpacing w:w="5" w:type="nil"/>
          <w:jc w:val="center"/>
        </w:trPr>
        <w:tc>
          <w:tcPr>
            <w:tcW w:w="42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829" w:rsidRPr="00AB703B" w:rsidRDefault="00483829" w:rsidP="0077527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AB703B">
              <w:rPr>
                <w:sz w:val="28"/>
                <w:szCs w:val="28"/>
              </w:rPr>
              <w:t xml:space="preserve">Задачи </w:t>
            </w:r>
            <w:r>
              <w:rPr>
                <w:sz w:val="28"/>
                <w:szCs w:val="28"/>
              </w:rPr>
              <w:t>под</w:t>
            </w:r>
            <w:r w:rsidRPr="00AB703B">
              <w:rPr>
                <w:sz w:val="28"/>
                <w:szCs w:val="28"/>
              </w:rPr>
              <w:t xml:space="preserve">программы </w:t>
            </w:r>
          </w:p>
        </w:tc>
        <w:tc>
          <w:tcPr>
            <w:tcW w:w="5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3829" w:rsidRDefault="008766A6" w:rsidP="00775275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C5AE1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r w:rsidR="00483829" w:rsidRPr="00483829">
              <w:rPr>
                <w:rFonts w:ascii="Times New Roman" w:hAnsi="Times New Roman" w:cs="Times New Roman"/>
                <w:sz w:val="28"/>
                <w:szCs w:val="28"/>
              </w:rPr>
              <w:t>безопасн</w:t>
            </w:r>
            <w:r w:rsidR="002C5AE1">
              <w:rPr>
                <w:rFonts w:ascii="Times New Roman" w:hAnsi="Times New Roman" w:cs="Times New Roman"/>
                <w:sz w:val="28"/>
                <w:szCs w:val="28"/>
              </w:rPr>
              <w:t xml:space="preserve">ости </w:t>
            </w:r>
            <w:proofErr w:type="gramStart"/>
            <w:r w:rsidR="002C5AE1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="002C5AE1">
              <w:rPr>
                <w:rFonts w:ascii="Times New Roman" w:hAnsi="Times New Roman" w:cs="Times New Roman"/>
                <w:sz w:val="28"/>
                <w:szCs w:val="28"/>
              </w:rPr>
              <w:t xml:space="preserve"> во время учебного процесса</w:t>
            </w:r>
            <w:r w:rsidR="007752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F30DC" w:rsidRPr="00483829" w:rsidRDefault="00FF30DC" w:rsidP="00775275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77527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83829">
              <w:rPr>
                <w:rFonts w:ascii="Times New Roman" w:hAnsi="Times New Roman" w:cs="Times New Roman"/>
                <w:sz w:val="28"/>
                <w:szCs w:val="28"/>
              </w:rPr>
              <w:t>беспечение безопасных перевозок обучающихся на школьных автобусах</w:t>
            </w:r>
          </w:p>
        </w:tc>
      </w:tr>
      <w:tr w:rsidR="001854F8" w:rsidRPr="00040B73" w:rsidTr="00775275">
        <w:trPr>
          <w:tblCellSpacing w:w="5" w:type="nil"/>
          <w:jc w:val="center"/>
        </w:trPr>
        <w:tc>
          <w:tcPr>
            <w:tcW w:w="42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54F8" w:rsidRPr="00AB703B" w:rsidRDefault="001854F8" w:rsidP="00A639C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463D5">
              <w:rPr>
                <w:sz w:val="28"/>
                <w:szCs w:val="28"/>
              </w:rPr>
              <w:t>Приоритетные проекты (программы),</w:t>
            </w:r>
            <w:r w:rsidR="00A639C4">
              <w:rPr>
                <w:sz w:val="28"/>
                <w:szCs w:val="28"/>
              </w:rPr>
              <w:t xml:space="preserve"> региональные (муниципальные) проекты, </w:t>
            </w:r>
            <w:r w:rsidRPr="004463D5">
              <w:rPr>
                <w:sz w:val="28"/>
                <w:szCs w:val="28"/>
              </w:rPr>
              <w:t>реализуемые в рамках подпрограммы</w:t>
            </w:r>
          </w:p>
        </w:tc>
        <w:tc>
          <w:tcPr>
            <w:tcW w:w="5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63D5" w:rsidRPr="004463D5" w:rsidRDefault="00A639C4" w:rsidP="00775275">
            <w:pPr>
              <w:widowControl w:val="0"/>
              <w:tabs>
                <w:tab w:val="left" w:pos="10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Отсутствуют</w:t>
            </w:r>
          </w:p>
        </w:tc>
      </w:tr>
      <w:tr w:rsidR="00483829" w:rsidRPr="00040B73" w:rsidTr="00775275">
        <w:trPr>
          <w:tblCellSpacing w:w="5" w:type="nil"/>
          <w:jc w:val="center"/>
        </w:trPr>
        <w:tc>
          <w:tcPr>
            <w:tcW w:w="42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829" w:rsidRPr="00AB703B" w:rsidRDefault="001854F8" w:rsidP="007752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</w:t>
            </w:r>
            <w:r w:rsidR="001C3B0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r w:rsidR="00483829" w:rsidRPr="00AB703B">
              <w:rPr>
                <w:sz w:val="28"/>
                <w:szCs w:val="28"/>
              </w:rPr>
              <w:t>индикаторы</w:t>
            </w:r>
            <w:r>
              <w:rPr>
                <w:sz w:val="28"/>
                <w:szCs w:val="28"/>
              </w:rPr>
              <w:t>)</w:t>
            </w:r>
          </w:p>
          <w:p w:rsidR="00483829" w:rsidRPr="00AB703B" w:rsidRDefault="00483829" w:rsidP="0077527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</w:t>
            </w:r>
            <w:r w:rsidRPr="00AB703B">
              <w:rPr>
                <w:sz w:val="28"/>
                <w:szCs w:val="28"/>
              </w:rPr>
              <w:t>программы</w:t>
            </w:r>
          </w:p>
        </w:tc>
        <w:tc>
          <w:tcPr>
            <w:tcW w:w="5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3829" w:rsidRDefault="00483829" w:rsidP="00775275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527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836E5" w:rsidRPr="00775275">
              <w:rPr>
                <w:rFonts w:ascii="Times New Roman" w:hAnsi="Times New Roman" w:cs="Times New Roman"/>
                <w:sz w:val="28"/>
                <w:szCs w:val="28"/>
              </w:rPr>
              <w:t>Доля общеобразовательных организаций, в которых системы электроснабжения приведены в  нормативное  состояние</w:t>
            </w:r>
            <w:r w:rsidR="00F74A9A" w:rsidRPr="00775275">
              <w:rPr>
                <w:rFonts w:ascii="Times New Roman" w:hAnsi="Times New Roman" w:cs="Times New Roman"/>
                <w:sz w:val="28"/>
                <w:szCs w:val="28"/>
              </w:rPr>
              <w:t xml:space="preserve">  и проведено обязательное энергетическое обследование</w:t>
            </w:r>
            <w:r w:rsidR="0090128F" w:rsidRPr="00775275">
              <w:rPr>
                <w:rFonts w:ascii="Times New Roman" w:hAnsi="Times New Roman" w:cs="Times New Roman"/>
                <w:sz w:val="28"/>
                <w:szCs w:val="28"/>
              </w:rPr>
              <w:t>, находится в рабочем состоянии</w:t>
            </w:r>
            <w:r w:rsidR="007752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7359F" w:rsidRPr="0037359F" w:rsidRDefault="0037359F" w:rsidP="0037359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59F">
              <w:rPr>
                <w:rFonts w:ascii="Times New Roman" w:hAnsi="Times New Roman" w:cs="Times New Roman"/>
                <w:sz w:val="28"/>
                <w:szCs w:val="28"/>
              </w:rPr>
              <w:t>- Доля общеобразовательных организаций, в которых пути эвакуации и эвакуационные выходы приведены в нормативное состояние.</w:t>
            </w:r>
          </w:p>
          <w:p w:rsidR="0037359F" w:rsidRPr="00775275" w:rsidRDefault="0037359F" w:rsidP="0037359F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59F">
              <w:rPr>
                <w:rFonts w:ascii="Times New Roman" w:hAnsi="Times New Roman" w:cs="Times New Roman"/>
                <w:sz w:val="28"/>
                <w:szCs w:val="28"/>
              </w:rPr>
              <w:t>- Доля общеобразовательных организаций, в которых установлена и находится в рабочем состоянии противопожарная система.</w:t>
            </w:r>
          </w:p>
          <w:p w:rsidR="008659CE" w:rsidRPr="00775275" w:rsidRDefault="00483829" w:rsidP="00775275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527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75275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r w:rsidRPr="00775275">
              <w:rPr>
                <w:rFonts w:ascii="Times New Roman" w:hAnsi="Times New Roman" w:cs="Times New Roman"/>
                <w:sz w:val="28"/>
                <w:szCs w:val="28"/>
              </w:rPr>
              <w:t>ол</w:t>
            </w:r>
            <w:r w:rsidR="00A836E5" w:rsidRPr="0077527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1C3B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6148" w:rsidRPr="00775275">
              <w:rPr>
                <w:rFonts w:ascii="Times New Roman" w:hAnsi="Times New Roman" w:cs="Times New Roman"/>
                <w:sz w:val="28"/>
                <w:szCs w:val="28"/>
              </w:rPr>
              <w:t>обще</w:t>
            </w:r>
            <w:r w:rsidRPr="00775275">
              <w:rPr>
                <w:rFonts w:ascii="Times New Roman" w:hAnsi="Times New Roman" w:cs="Times New Roman"/>
                <w:sz w:val="28"/>
                <w:szCs w:val="28"/>
              </w:rPr>
              <w:t>образовательных организаций, в которых на школьные автобусы установлены комплекты системы автомобильного контрольного устройства</w:t>
            </w:r>
            <w:r w:rsidR="0090128F" w:rsidRPr="00775275">
              <w:rPr>
                <w:rFonts w:ascii="Times New Roman" w:hAnsi="Times New Roman" w:cs="Times New Roman"/>
                <w:sz w:val="28"/>
                <w:szCs w:val="28"/>
              </w:rPr>
              <w:t>, соответствующие требованиям законодательства</w:t>
            </w:r>
            <w:r w:rsidR="007752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639C4" w:rsidRPr="00775275" w:rsidRDefault="00775275" w:rsidP="00775275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</w:t>
            </w:r>
            <w:r w:rsidR="008659CE" w:rsidRPr="00775275">
              <w:rPr>
                <w:rFonts w:ascii="Times New Roman" w:hAnsi="Times New Roman" w:cs="Times New Roman"/>
                <w:sz w:val="28"/>
                <w:szCs w:val="28"/>
              </w:rPr>
              <w:t>оля образовательных организаций, в которых проведена огнезащитная обработка деревянных конструкций помещений огнезащитным препаратом</w:t>
            </w:r>
            <w:r w:rsidR="0090128F" w:rsidRPr="0077527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C3B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128F" w:rsidRPr="00775275">
              <w:rPr>
                <w:rFonts w:ascii="Times New Roman" w:hAnsi="Times New Roman" w:cs="Times New Roman"/>
                <w:sz w:val="28"/>
                <w:szCs w:val="28"/>
              </w:rPr>
              <w:t>согласно установленным требованиям</w:t>
            </w:r>
            <w:r w:rsidR="001C3B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128F" w:rsidRPr="00775275">
              <w:rPr>
                <w:rFonts w:ascii="Times New Roman" w:hAnsi="Times New Roman" w:cs="Times New Roman"/>
                <w:sz w:val="28"/>
                <w:szCs w:val="28"/>
              </w:rPr>
              <w:t>ПБ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83829" w:rsidRPr="003F33EA" w:rsidTr="00775275">
        <w:trPr>
          <w:tblCellSpacing w:w="5" w:type="nil"/>
          <w:jc w:val="center"/>
        </w:trPr>
        <w:tc>
          <w:tcPr>
            <w:tcW w:w="42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829" w:rsidRPr="00AB703B" w:rsidRDefault="00483829" w:rsidP="007752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и э</w:t>
            </w:r>
            <w:r w:rsidR="001A112F">
              <w:rPr>
                <w:sz w:val="28"/>
                <w:szCs w:val="28"/>
              </w:rPr>
              <w:t>тапы реализации</w:t>
            </w:r>
          </w:p>
          <w:p w:rsidR="00483829" w:rsidRPr="00AB703B" w:rsidRDefault="00483829" w:rsidP="007752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</w:t>
            </w:r>
            <w:r w:rsidR="001A112F">
              <w:rPr>
                <w:sz w:val="28"/>
                <w:szCs w:val="28"/>
              </w:rPr>
              <w:t>программы</w:t>
            </w:r>
          </w:p>
        </w:tc>
        <w:tc>
          <w:tcPr>
            <w:tcW w:w="5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83829" w:rsidRPr="00483829" w:rsidRDefault="00483829" w:rsidP="0077527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83829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7646A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53F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8382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646A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83829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483829" w:rsidTr="00775275">
        <w:trPr>
          <w:tblCellSpacing w:w="5" w:type="nil"/>
          <w:jc w:val="center"/>
        </w:trPr>
        <w:tc>
          <w:tcPr>
            <w:tcW w:w="425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3829" w:rsidRPr="00AB703B" w:rsidRDefault="00483829" w:rsidP="0077527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D1656">
              <w:rPr>
                <w:sz w:val="28"/>
                <w:szCs w:val="28"/>
              </w:rPr>
              <w:t xml:space="preserve">Объемы </w:t>
            </w:r>
            <w:r w:rsidR="001C3B09">
              <w:rPr>
                <w:sz w:val="28"/>
                <w:szCs w:val="28"/>
              </w:rPr>
              <w:t xml:space="preserve">бюджетных </w:t>
            </w:r>
            <w:r>
              <w:rPr>
                <w:sz w:val="28"/>
                <w:szCs w:val="28"/>
              </w:rPr>
              <w:t>ассигнований</w:t>
            </w:r>
            <w:r w:rsidR="001C3B09">
              <w:rPr>
                <w:sz w:val="28"/>
                <w:szCs w:val="28"/>
              </w:rPr>
              <w:t xml:space="preserve"> </w:t>
            </w:r>
            <w:r w:rsidRPr="00ED1656">
              <w:rPr>
                <w:sz w:val="28"/>
                <w:szCs w:val="28"/>
              </w:rPr>
              <w:t>подпрограммы</w:t>
            </w:r>
          </w:p>
        </w:tc>
        <w:tc>
          <w:tcPr>
            <w:tcW w:w="581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75068" w:rsidRPr="0037359F" w:rsidRDefault="002C5AE1" w:rsidP="00775275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59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Общий объем бюджетных ассигнований на реализацию подпрограммы составляет</w:t>
            </w:r>
            <w:r w:rsidR="0037359F" w:rsidRPr="0037359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37359F" w:rsidRPr="003735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F1116">
              <w:rPr>
                <w:rFonts w:ascii="Times New Roman" w:hAnsi="Times New Roman" w:cs="Times New Roman"/>
                <w:sz w:val="28"/>
                <w:szCs w:val="28"/>
              </w:rPr>
              <w:t>230,</w:t>
            </w:r>
            <w:bookmarkStart w:id="0" w:name="_GoBack"/>
            <w:bookmarkEnd w:id="0"/>
            <w:r w:rsidR="0037359F" w:rsidRPr="0037359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47FA4" w:rsidRPr="003735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5068" w:rsidRPr="0037359F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1C3B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75068" w:rsidRPr="0037359F">
              <w:rPr>
                <w:rFonts w:ascii="Times New Roman" w:hAnsi="Times New Roman" w:cs="Times New Roman"/>
                <w:sz w:val="28"/>
                <w:szCs w:val="28"/>
              </w:rPr>
              <w:t>рублей, в том числе по годам:</w:t>
            </w:r>
          </w:p>
          <w:p w:rsidR="00483829" w:rsidRPr="0037359F" w:rsidRDefault="00483829" w:rsidP="00775275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59F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047FA4" w:rsidRPr="0037359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37359F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047FA4" w:rsidRPr="0037359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53F94" w:rsidRPr="0037359F">
              <w:rPr>
                <w:rFonts w:ascii="Times New Roman" w:hAnsi="Times New Roman" w:cs="Times New Roman"/>
                <w:sz w:val="28"/>
                <w:szCs w:val="28"/>
              </w:rPr>
              <w:t>708</w:t>
            </w:r>
            <w:r w:rsidR="00047FA4" w:rsidRPr="0037359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953F94" w:rsidRPr="003735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37359F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1C3B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359F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D75068" w:rsidRPr="0037359F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37359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53F94" w:rsidRPr="0037359F" w:rsidRDefault="00953F94" w:rsidP="00775275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5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 год – 176,0 тыс. рублей;</w:t>
            </w:r>
          </w:p>
          <w:p w:rsidR="00953F94" w:rsidRPr="0037359F" w:rsidRDefault="00953F94" w:rsidP="00775275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59F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37359F" w:rsidRPr="0037359F">
              <w:rPr>
                <w:rFonts w:ascii="Times New Roman" w:hAnsi="Times New Roman" w:cs="Times New Roman"/>
                <w:sz w:val="28"/>
                <w:szCs w:val="28"/>
              </w:rPr>
              <w:t>546,5</w:t>
            </w:r>
            <w:r w:rsidRPr="0037359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83829" w:rsidRPr="0037359F" w:rsidRDefault="00047FA4" w:rsidP="00775275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59F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0F7EFB" w:rsidRPr="0037359F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Pr="0037359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37359F" w:rsidRPr="0037359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44CE6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37359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483829" w:rsidRPr="0037359F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="00953F94" w:rsidRPr="0037359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483829" w:rsidRPr="0037359F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D75068" w:rsidRPr="0037359F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="00483829" w:rsidRPr="0037359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83829" w:rsidRPr="0037359F" w:rsidRDefault="000F7EFB" w:rsidP="00953F9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59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47FA4" w:rsidRPr="0037359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37359F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047FA4" w:rsidRPr="0037359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953F94" w:rsidRPr="0037359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47FA4" w:rsidRPr="0037359F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483829" w:rsidRPr="0037359F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="001C3B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3829" w:rsidRPr="0037359F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D75068" w:rsidRPr="0037359F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="00953F94" w:rsidRPr="0037359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53F94" w:rsidRPr="00483829" w:rsidRDefault="00953F94" w:rsidP="00953F94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359F">
              <w:rPr>
                <w:rFonts w:ascii="Times New Roman" w:hAnsi="Times New Roman" w:cs="Times New Roman"/>
                <w:sz w:val="28"/>
                <w:szCs w:val="28"/>
              </w:rPr>
              <w:t>2024 год – 0,0 тыс. рублей.</w:t>
            </w:r>
          </w:p>
        </w:tc>
      </w:tr>
      <w:tr w:rsidR="001854F8" w:rsidTr="00775275">
        <w:trPr>
          <w:tblCellSpacing w:w="5" w:type="nil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854F8" w:rsidRPr="00ED1656" w:rsidRDefault="001854F8" w:rsidP="0077527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A3F0C">
              <w:rPr>
                <w:sz w:val="28"/>
                <w:szCs w:val="28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854F8" w:rsidRPr="00775275" w:rsidRDefault="000A3F0C" w:rsidP="00775275">
            <w:pPr>
              <w:pStyle w:val="formattext"/>
              <w:shd w:val="clear" w:color="auto" w:fill="FFFFFF"/>
              <w:tabs>
                <w:tab w:val="left" w:pos="394"/>
              </w:tabs>
              <w:spacing w:before="0" w:beforeAutospacing="0" w:after="0" w:afterAutospacing="0" w:line="315" w:lineRule="atLeast"/>
              <w:jc w:val="both"/>
              <w:textAlignment w:val="baseline"/>
              <w:rPr>
                <w:spacing w:val="2"/>
                <w:sz w:val="28"/>
                <w:szCs w:val="28"/>
              </w:rPr>
            </w:pPr>
            <w:r>
              <w:rPr>
                <w:spacing w:val="2"/>
                <w:sz w:val="28"/>
                <w:szCs w:val="28"/>
              </w:rPr>
              <w:t>Обеспечение 100% безопасности пребывания участников образовательного процесса в образовательных организациях</w:t>
            </w:r>
          </w:p>
        </w:tc>
      </w:tr>
    </w:tbl>
    <w:p w:rsidR="00483829" w:rsidRDefault="00483829"/>
    <w:p w:rsidR="00107E74" w:rsidRDefault="00107E74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A7965" w:rsidRPr="0030056D" w:rsidRDefault="00775275" w:rsidP="00775275">
      <w:pPr>
        <w:autoSpaceDE w:val="0"/>
        <w:autoSpaceDN w:val="0"/>
        <w:adjustRightInd w:val="0"/>
        <w:jc w:val="center"/>
        <w:rPr>
          <w:rFonts w:eastAsiaTheme="minorEastAsia"/>
          <w:b/>
          <w:sz w:val="28"/>
          <w:szCs w:val="22"/>
        </w:rPr>
      </w:pPr>
      <w:r>
        <w:rPr>
          <w:b/>
          <w:sz w:val="28"/>
          <w:szCs w:val="28"/>
        </w:rPr>
        <w:lastRenderedPageBreak/>
        <w:t xml:space="preserve">1. </w:t>
      </w:r>
      <w:r w:rsidR="004A0E6E" w:rsidRPr="00775275">
        <w:rPr>
          <w:b/>
          <w:sz w:val="28"/>
          <w:szCs w:val="28"/>
        </w:rPr>
        <w:t>Общая х</w:t>
      </w:r>
      <w:r w:rsidR="00483829" w:rsidRPr="00775275">
        <w:rPr>
          <w:b/>
          <w:sz w:val="28"/>
          <w:szCs w:val="28"/>
        </w:rPr>
        <w:t>арактеристика</w:t>
      </w:r>
      <w:r w:rsidR="00EA7965" w:rsidRPr="00775275">
        <w:rPr>
          <w:rFonts w:eastAsiaTheme="minorEastAsia"/>
          <w:b/>
          <w:sz w:val="28"/>
          <w:szCs w:val="22"/>
        </w:rPr>
        <w:t>соответствующей</w:t>
      </w:r>
      <w:r w:rsidR="00EA7965" w:rsidRPr="0030056D">
        <w:rPr>
          <w:rFonts w:eastAsiaTheme="minorEastAsia"/>
          <w:b/>
          <w:sz w:val="28"/>
          <w:szCs w:val="22"/>
        </w:rPr>
        <w:t>сферы реализации подпрограммы</w:t>
      </w:r>
    </w:p>
    <w:p w:rsidR="00483829" w:rsidRPr="006F1F75" w:rsidRDefault="00483829" w:rsidP="007752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1F75">
        <w:rPr>
          <w:sz w:val="28"/>
          <w:szCs w:val="28"/>
        </w:rPr>
        <w:t>Безопасность общеобразовательных организаций</w:t>
      </w:r>
      <w:r w:rsidR="0037359F">
        <w:rPr>
          <w:sz w:val="28"/>
          <w:szCs w:val="28"/>
        </w:rPr>
        <w:t xml:space="preserve"> </w:t>
      </w:r>
      <w:r w:rsidRPr="006F1F75">
        <w:rPr>
          <w:sz w:val="28"/>
          <w:szCs w:val="28"/>
        </w:rPr>
        <w:t>– это созданные  условия для обеспечения сохранности жизни и здоровья обучающихся, педагогических работников и обслуживающего персонала, а также материальных ценностей от пожаров, несчастных случаев и других чрезвычайных ситуаций.</w:t>
      </w:r>
    </w:p>
    <w:p w:rsidR="00483829" w:rsidRPr="006F1F75" w:rsidRDefault="00483829" w:rsidP="007752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1F75">
        <w:rPr>
          <w:sz w:val="28"/>
          <w:szCs w:val="28"/>
        </w:rPr>
        <w:t xml:space="preserve">На территории Грачевского района функционирует 13 </w:t>
      </w:r>
      <w:r w:rsidR="001877FB" w:rsidRPr="006F1F75">
        <w:rPr>
          <w:sz w:val="28"/>
          <w:szCs w:val="28"/>
        </w:rPr>
        <w:t>обще</w:t>
      </w:r>
      <w:r w:rsidRPr="006F1F75">
        <w:rPr>
          <w:sz w:val="28"/>
          <w:szCs w:val="28"/>
        </w:rPr>
        <w:t xml:space="preserve">образовательных организаций с контингентом </w:t>
      </w:r>
      <w:r w:rsidR="001877FB" w:rsidRPr="006F1F75">
        <w:rPr>
          <w:sz w:val="28"/>
          <w:szCs w:val="28"/>
        </w:rPr>
        <w:t>обучающихся</w:t>
      </w:r>
      <w:r w:rsidR="0037359F">
        <w:rPr>
          <w:sz w:val="28"/>
          <w:szCs w:val="28"/>
        </w:rPr>
        <w:t xml:space="preserve"> </w:t>
      </w:r>
      <w:r w:rsidR="001877FB" w:rsidRPr="006F1F75">
        <w:rPr>
          <w:sz w:val="28"/>
          <w:szCs w:val="28"/>
        </w:rPr>
        <w:t xml:space="preserve">более </w:t>
      </w:r>
      <w:r w:rsidRPr="006F1F75">
        <w:rPr>
          <w:sz w:val="28"/>
          <w:szCs w:val="28"/>
        </w:rPr>
        <w:t>14</w:t>
      </w:r>
      <w:r w:rsidR="001877FB" w:rsidRPr="006F1F75">
        <w:rPr>
          <w:sz w:val="28"/>
          <w:szCs w:val="28"/>
        </w:rPr>
        <w:t>00</w:t>
      </w:r>
      <w:r w:rsidRPr="006F1F75">
        <w:rPr>
          <w:sz w:val="28"/>
          <w:szCs w:val="28"/>
        </w:rPr>
        <w:t xml:space="preserve"> человек.</w:t>
      </w:r>
    </w:p>
    <w:p w:rsidR="00483829" w:rsidRPr="006F1F75" w:rsidRDefault="00483829" w:rsidP="007752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1F75">
        <w:rPr>
          <w:sz w:val="28"/>
          <w:szCs w:val="28"/>
        </w:rPr>
        <w:t xml:space="preserve">В рамках реализации </w:t>
      </w:r>
      <w:r w:rsidR="001877FB" w:rsidRPr="006F1F75">
        <w:rPr>
          <w:sz w:val="28"/>
          <w:szCs w:val="28"/>
        </w:rPr>
        <w:t>ранее действующ</w:t>
      </w:r>
      <w:r w:rsidR="00EA7965" w:rsidRPr="006F1F75">
        <w:rPr>
          <w:sz w:val="28"/>
          <w:szCs w:val="28"/>
        </w:rPr>
        <w:t>ей</w:t>
      </w:r>
      <w:r w:rsidR="001C3B09">
        <w:rPr>
          <w:sz w:val="28"/>
          <w:szCs w:val="28"/>
        </w:rPr>
        <w:t xml:space="preserve"> </w:t>
      </w:r>
      <w:r w:rsidR="00EA7965" w:rsidRPr="006F1F75">
        <w:rPr>
          <w:sz w:val="28"/>
          <w:szCs w:val="28"/>
        </w:rPr>
        <w:t>под</w:t>
      </w:r>
      <w:r w:rsidR="001877FB" w:rsidRPr="006F1F75">
        <w:rPr>
          <w:sz w:val="28"/>
          <w:szCs w:val="28"/>
        </w:rPr>
        <w:t>программ</w:t>
      </w:r>
      <w:r w:rsidR="00EA7965" w:rsidRPr="006F1F75">
        <w:rPr>
          <w:sz w:val="28"/>
          <w:szCs w:val="28"/>
        </w:rPr>
        <w:t>ы</w:t>
      </w:r>
      <w:r w:rsidR="001C3B09">
        <w:rPr>
          <w:sz w:val="28"/>
          <w:szCs w:val="28"/>
        </w:rPr>
        <w:t xml:space="preserve"> </w:t>
      </w:r>
      <w:r w:rsidR="00EA7965" w:rsidRPr="006F1F75">
        <w:rPr>
          <w:sz w:val="28"/>
          <w:szCs w:val="28"/>
        </w:rPr>
        <w:t>«</w:t>
      </w:r>
      <w:r w:rsidR="001877FB" w:rsidRPr="006F1F75">
        <w:rPr>
          <w:sz w:val="28"/>
          <w:szCs w:val="28"/>
        </w:rPr>
        <w:t>Безопасность</w:t>
      </w:r>
      <w:r w:rsidRPr="006F1F75">
        <w:rPr>
          <w:sz w:val="28"/>
          <w:szCs w:val="28"/>
        </w:rPr>
        <w:t xml:space="preserve"> образовательн</w:t>
      </w:r>
      <w:r w:rsidR="00EA7965" w:rsidRPr="006F1F75">
        <w:rPr>
          <w:sz w:val="28"/>
          <w:szCs w:val="28"/>
        </w:rPr>
        <w:t>ых организаций</w:t>
      </w:r>
      <w:r w:rsidR="001877FB" w:rsidRPr="006F1F75">
        <w:rPr>
          <w:sz w:val="28"/>
          <w:szCs w:val="28"/>
        </w:rPr>
        <w:t>»</w:t>
      </w:r>
      <w:r w:rsidRPr="006F1F75">
        <w:rPr>
          <w:sz w:val="28"/>
          <w:szCs w:val="28"/>
        </w:rPr>
        <w:t xml:space="preserve"> образовательные  организации района были  оснащены системами автоматической пожарной сигнализации, системами оповещения и управления эвакуацией людей при пожаре.</w:t>
      </w:r>
    </w:p>
    <w:p w:rsidR="00483829" w:rsidRPr="006F1F75" w:rsidRDefault="00EA7965" w:rsidP="007752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1F75">
        <w:rPr>
          <w:sz w:val="28"/>
          <w:szCs w:val="28"/>
        </w:rPr>
        <w:t>Б</w:t>
      </w:r>
      <w:r w:rsidR="00483829" w:rsidRPr="006F1F75">
        <w:rPr>
          <w:sz w:val="28"/>
          <w:szCs w:val="28"/>
        </w:rPr>
        <w:t>ыли реализованы следующие мероприятия:</w:t>
      </w:r>
    </w:p>
    <w:p w:rsidR="00483829" w:rsidRPr="006F1F75" w:rsidRDefault="00483829" w:rsidP="007752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1F75">
        <w:rPr>
          <w:sz w:val="28"/>
          <w:szCs w:val="28"/>
        </w:rPr>
        <w:t>- отремонтированы частично системы электроснабжения;</w:t>
      </w:r>
    </w:p>
    <w:p w:rsidR="00483829" w:rsidRPr="006F1F75" w:rsidRDefault="00483829" w:rsidP="007752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1F75">
        <w:rPr>
          <w:sz w:val="28"/>
          <w:szCs w:val="28"/>
        </w:rPr>
        <w:t>- смонтированы системы видеонаблюдения;</w:t>
      </w:r>
    </w:p>
    <w:p w:rsidR="00483829" w:rsidRPr="006F1F75" w:rsidRDefault="00483829" w:rsidP="007752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1F75">
        <w:rPr>
          <w:sz w:val="28"/>
          <w:szCs w:val="28"/>
        </w:rPr>
        <w:t>- приобретено и смонтировано оборудование программно-аппаратного комплекса системы мониторинга, обработки и передачи данных о параметрах возгорания, угрозах и рисках развития крупных пожаров в здания</w:t>
      </w:r>
      <w:r w:rsidR="00775275">
        <w:rPr>
          <w:sz w:val="28"/>
          <w:szCs w:val="28"/>
        </w:rPr>
        <w:t>х с массовым пребыванием людей «</w:t>
      </w:r>
      <w:r w:rsidRPr="006F1F75">
        <w:rPr>
          <w:sz w:val="28"/>
          <w:szCs w:val="28"/>
        </w:rPr>
        <w:t>Стрелец-Мониторинг</w:t>
      </w:r>
      <w:r w:rsidR="00775275">
        <w:rPr>
          <w:sz w:val="28"/>
          <w:szCs w:val="28"/>
        </w:rPr>
        <w:t>»</w:t>
      </w:r>
      <w:r w:rsidRPr="006F1F75">
        <w:rPr>
          <w:sz w:val="28"/>
          <w:szCs w:val="28"/>
        </w:rPr>
        <w:t>;</w:t>
      </w:r>
    </w:p>
    <w:p w:rsidR="00483829" w:rsidRPr="006F1F75" w:rsidRDefault="00483829" w:rsidP="007752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1F75">
        <w:rPr>
          <w:sz w:val="28"/>
          <w:szCs w:val="28"/>
        </w:rPr>
        <w:t>- приведены</w:t>
      </w:r>
      <w:r w:rsidR="0037359F">
        <w:rPr>
          <w:sz w:val="28"/>
          <w:szCs w:val="28"/>
        </w:rPr>
        <w:t xml:space="preserve"> </w:t>
      </w:r>
      <w:r w:rsidRPr="006F1F75">
        <w:rPr>
          <w:sz w:val="28"/>
          <w:szCs w:val="28"/>
        </w:rPr>
        <w:t>в нормативное состояние эвакуационные выходы и пути эвакуации.</w:t>
      </w:r>
    </w:p>
    <w:p w:rsidR="00483829" w:rsidRPr="006F1F75" w:rsidRDefault="00483829" w:rsidP="007752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1F75">
        <w:rPr>
          <w:sz w:val="28"/>
          <w:szCs w:val="28"/>
        </w:rPr>
        <w:t xml:space="preserve">Ограниченное финансирование мероприятий прошлых программ не позволило провести данные мероприятия во всех общеобразовательных организациях, в </w:t>
      </w:r>
      <w:r w:rsidR="00775275" w:rsidRPr="006F1F75">
        <w:rPr>
          <w:sz w:val="28"/>
          <w:szCs w:val="28"/>
        </w:rPr>
        <w:t>связи,</w:t>
      </w:r>
      <w:r w:rsidRPr="006F1F75">
        <w:rPr>
          <w:sz w:val="28"/>
          <w:szCs w:val="28"/>
        </w:rPr>
        <w:t xml:space="preserve"> с чем уровень противопожарной защиты объектов образования района  не в полной мере соответствует требованиям правилпожарной безопасности.</w:t>
      </w:r>
    </w:p>
    <w:p w:rsidR="00483829" w:rsidRPr="006F1F75" w:rsidRDefault="00483829" w:rsidP="007752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1F75">
        <w:rPr>
          <w:sz w:val="28"/>
          <w:szCs w:val="28"/>
        </w:rPr>
        <w:t>Во многих общеобразовательных организациях требуется отремонтировать системы электроснабжения и привести в нормативное состояние пути эвакуации и эвакуационные выходы (это связано с ежегодным устранением предписаний отделения надзорной деятельности  по Грачевскому району МЧС России и с высокой стоимостью выполнения данных мероприятий).</w:t>
      </w:r>
    </w:p>
    <w:p w:rsidR="00483829" w:rsidRPr="006F1F75" w:rsidRDefault="00483829" w:rsidP="007752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1F75">
        <w:rPr>
          <w:sz w:val="28"/>
          <w:szCs w:val="28"/>
        </w:rPr>
        <w:t>Обеспечение безопасности зависит не только от оснащенности объектов образования современной техникой и оборудованием, но и, прежде всего, от грамотности и компетентности людей, отвечающих за безопасность образовательных организаций и учебного процесса.</w:t>
      </w:r>
    </w:p>
    <w:p w:rsidR="00483829" w:rsidRDefault="00483829" w:rsidP="007752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F1F75">
        <w:rPr>
          <w:sz w:val="28"/>
          <w:szCs w:val="28"/>
        </w:rPr>
        <w:t>Обеспечение безопасности общеобразовательных организаций является одной из важнейших составляющих государственной политики в области образования.</w:t>
      </w:r>
    </w:p>
    <w:p w:rsidR="00483829" w:rsidRPr="00930944" w:rsidRDefault="002C5AE1" w:rsidP="00775275">
      <w:pPr>
        <w:pStyle w:val="a5"/>
        <w:spacing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 школьных автобусах установлены </w:t>
      </w:r>
      <w:r w:rsidR="00483829" w:rsidRPr="00930944">
        <w:rPr>
          <w:rFonts w:ascii="Times New Roman" w:hAnsi="Times New Roman"/>
          <w:color w:val="000000"/>
          <w:sz w:val="28"/>
          <w:szCs w:val="28"/>
        </w:rPr>
        <w:t>тахограф</w:t>
      </w:r>
      <w:r>
        <w:rPr>
          <w:rFonts w:ascii="Times New Roman" w:hAnsi="Times New Roman"/>
          <w:color w:val="000000"/>
          <w:sz w:val="28"/>
          <w:szCs w:val="28"/>
        </w:rPr>
        <w:t>ы, что свидетельствует</w:t>
      </w:r>
      <w:r w:rsidR="00483829" w:rsidRPr="00930944">
        <w:rPr>
          <w:rFonts w:ascii="Times New Roman" w:hAnsi="Times New Roman"/>
          <w:color w:val="000000"/>
          <w:sz w:val="28"/>
          <w:szCs w:val="28"/>
        </w:rPr>
        <w:t xml:space="preserve">    о положительном влиянии на состояние безопасности дорожного движения</w:t>
      </w:r>
      <w:r>
        <w:rPr>
          <w:rFonts w:ascii="Times New Roman" w:hAnsi="Times New Roman"/>
          <w:color w:val="000000"/>
          <w:sz w:val="28"/>
          <w:szCs w:val="28"/>
        </w:rPr>
        <w:t xml:space="preserve"> во время перевозок.</w:t>
      </w:r>
    </w:p>
    <w:p w:rsidR="00107E74" w:rsidRDefault="007646A7" w:rsidP="007752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1A112F" w:rsidRPr="00E9393E">
        <w:rPr>
          <w:b/>
          <w:sz w:val="28"/>
          <w:szCs w:val="28"/>
        </w:rPr>
        <w:t>.</w:t>
      </w:r>
      <w:r w:rsidR="00107E74">
        <w:rPr>
          <w:b/>
          <w:sz w:val="28"/>
          <w:szCs w:val="28"/>
        </w:rPr>
        <w:t xml:space="preserve"> Перечень показателей (индикаторов) подпрограммы</w:t>
      </w:r>
    </w:p>
    <w:p w:rsidR="00107E74" w:rsidRPr="0037359F" w:rsidRDefault="00107E74" w:rsidP="00775275">
      <w:pPr>
        <w:ind w:firstLine="709"/>
        <w:jc w:val="both"/>
        <w:rPr>
          <w:sz w:val="28"/>
          <w:szCs w:val="28"/>
        </w:rPr>
      </w:pPr>
      <w:r w:rsidRPr="0037359F">
        <w:rPr>
          <w:sz w:val="28"/>
          <w:szCs w:val="28"/>
        </w:rPr>
        <w:t>Показателями (индикаторами) подпрограммы являются:</w:t>
      </w:r>
    </w:p>
    <w:p w:rsidR="008766A6" w:rsidRPr="00B54686" w:rsidRDefault="008766A6" w:rsidP="00775275">
      <w:pPr>
        <w:pStyle w:val="ConsPlusCel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54686">
        <w:rPr>
          <w:rFonts w:ascii="Times New Roman" w:hAnsi="Times New Roman" w:cs="Times New Roman"/>
          <w:i/>
          <w:sz w:val="28"/>
          <w:szCs w:val="28"/>
        </w:rPr>
        <w:t>1. Доля общеобразовательных организаций, в которых системы электроснабжения прив</w:t>
      </w:r>
      <w:r w:rsidR="001C3011" w:rsidRPr="00B54686">
        <w:rPr>
          <w:rFonts w:ascii="Times New Roman" w:hAnsi="Times New Roman" w:cs="Times New Roman"/>
          <w:i/>
          <w:sz w:val="28"/>
          <w:szCs w:val="28"/>
        </w:rPr>
        <w:t xml:space="preserve">едены в  нормативное  состояние </w:t>
      </w:r>
      <w:r w:rsidRPr="00B54686">
        <w:rPr>
          <w:rFonts w:ascii="Times New Roman" w:hAnsi="Times New Roman" w:cs="Times New Roman"/>
          <w:i/>
          <w:sz w:val="28"/>
          <w:szCs w:val="28"/>
        </w:rPr>
        <w:t>и проведено обязательное энергетическое обследование</w:t>
      </w:r>
      <w:r w:rsidR="00337544" w:rsidRPr="00B54686">
        <w:rPr>
          <w:rFonts w:ascii="Times New Roman" w:hAnsi="Times New Roman" w:cs="Times New Roman"/>
          <w:i/>
          <w:sz w:val="28"/>
          <w:szCs w:val="28"/>
        </w:rPr>
        <w:t>, находит</w:t>
      </w:r>
      <w:r w:rsidR="00D05DED" w:rsidRPr="00B54686">
        <w:rPr>
          <w:rFonts w:ascii="Times New Roman" w:hAnsi="Times New Roman" w:cs="Times New Roman"/>
          <w:i/>
          <w:sz w:val="28"/>
          <w:szCs w:val="28"/>
        </w:rPr>
        <w:t>ся</w:t>
      </w:r>
      <w:r w:rsidR="00337544" w:rsidRPr="00B54686">
        <w:rPr>
          <w:rFonts w:ascii="Times New Roman" w:hAnsi="Times New Roman" w:cs="Times New Roman"/>
          <w:i/>
          <w:sz w:val="28"/>
          <w:szCs w:val="28"/>
        </w:rPr>
        <w:t>в рабочем состоянии</w:t>
      </w:r>
      <w:r w:rsidRPr="00B54686">
        <w:rPr>
          <w:rFonts w:ascii="Times New Roman" w:hAnsi="Times New Roman" w:cs="Times New Roman"/>
          <w:i/>
          <w:sz w:val="28"/>
          <w:szCs w:val="28"/>
        </w:rPr>
        <w:t>.</w:t>
      </w:r>
    </w:p>
    <w:p w:rsidR="008766A6" w:rsidRPr="0037359F" w:rsidRDefault="008766A6" w:rsidP="00775275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59F">
        <w:rPr>
          <w:rFonts w:ascii="Times New Roman" w:hAnsi="Times New Roman" w:cs="Times New Roman"/>
          <w:sz w:val="28"/>
          <w:szCs w:val="28"/>
        </w:rPr>
        <w:t>Данный показатель определяется, как процентное отношение числа общеобразовательных организаций, в которых систе</w:t>
      </w:r>
      <w:r w:rsidR="001C3011" w:rsidRPr="0037359F">
        <w:rPr>
          <w:rFonts w:ascii="Times New Roman" w:hAnsi="Times New Roman" w:cs="Times New Roman"/>
          <w:sz w:val="28"/>
          <w:szCs w:val="28"/>
        </w:rPr>
        <w:t xml:space="preserve">мы электроснабжения приведены в </w:t>
      </w:r>
      <w:r w:rsidRPr="0037359F">
        <w:rPr>
          <w:rFonts w:ascii="Times New Roman" w:hAnsi="Times New Roman" w:cs="Times New Roman"/>
          <w:sz w:val="28"/>
          <w:szCs w:val="28"/>
        </w:rPr>
        <w:t>нормативное состояние и проведено обязательное энергетическое обследование, к общему количеству общеобразовательных</w:t>
      </w:r>
      <w:r w:rsidR="001C3011" w:rsidRPr="0037359F">
        <w:rPr>
          <w:rFonts w:ascii="Times New Roman" w:hAnsi="Times New Roman" w:cs="Times New Roman"/>
          <w:sz w:val="28"/>
          <w:szCs w:val="28"/>
        </w:rPr>
        <w:t xml:space="preserve"> организаций </w:t>
      </w:r>
      <w:proofErr w:type="spellStart"/>
      <w:r w:rsidR="001C3011" w:rsidRPr="0037359F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="001C3011" w:rsidRPr="0037359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7359F">
        <w:rPr>
          <w:rFonts w:ascii="Times New Roman" w:hAnsi="Times New Roman" w:cs="Times New Roman"/>
          <w:sz w:val="28"/>
          <w:szCs w:val="28"/>
        </w:rPr>
        <w:t>(на основании данных актов приемки ОО к новому учебному году).</w:t>
      </w:r>
    </w:p>
    <w:p w:rsidR="0037359F" w:rsidRPr="00B54686" w:rsidRDefault="0037359F" w:rsidP="0037359F">
      <w:pPr>
        <w:pStyle w:val="ConsPlusCel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54686">
        <w:rPr>
          <w:rFonts w:ascii="Times New Roman" w:hAnsi="Times New Roman" w:cs="Times New Roman"/>
          <w:i/>
          <w:sz w:val="28"/>
          <w:szCs w:val="28"/>
        </w:rPr>
        <w:t>2. Доля общеобразовательных организаций, в которых пути     эвакуации  и эвакуационные   выходы  приведены в  нормативное  состояние.</w:t>
      </w:r>
    </w:p>
    <w:p w:rsidR="0037359F" w:rsidRPr="0037359F" w:rsidRDefault="0037359F" w:rsidP="0037359F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59F">
        <w:rPr>
          <w:rFonts w:ascii="Times New Roman" w:hAnsi="Times New Roman" w:cs="Times New Roman"/>
          <w:sz w:val="28"/>
          <w:szCs w:val="28"/>
        </w:rPr>
        <w:t xml:space="preserve">Показатель определяется, как процентное отношение числа общеобразовательных организаций, в которых пути эвакуации и эвакуационные выходы приведены в нормативное состояние, к общему количеству общеобразовательных организаций </w:t>
      </w:r>
      <w:proofErr w:type="spellStart"/>
      <w:r w:rsidRPr="0037359F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37359F">
        <w:rPr>
          <w:rFonts w:ascii="Times New Roman" w:hAnsi="Times New Roman" w:cs="Times New Roman"/>
          <w:sz w:val="28"/>
          <w:szCs w:val="28"/>
        </w:rPr>
        <w:t xml:space="preserve"> района (на основании данных актов приемки ОО к новому учебному году).</w:t>
      </w:r>
    </w:p>
    <w:p w:rsidR="0037359F" w:rsidRPr="00B54686" w:rsidRDefault="0037359F" w:rsidP="0037359F">
      <w:pPr>
        <w:pStyle w:val="ConsPlusCel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54686">
        <w:rPr>
          <w:rFonts w:ascii="Times New Roman" w:hAnsi="Times New Roman" w:cs="Times New Roman"/>
          <w:i/>
          <w:sz w:val="28"/>
          <w:szCs w:val="28"/>
        </w:rPr>
        <w:t>3. Доля общеобразовательных организаций,  в которых установлена</w:t>
      </w:r>
      <w:r w:rsidR="00B54686" w:rsidRPr="00B546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54686">
        <w:rPr>
          <w:rFonts w:ascii="Times New Roman" w:hAnsi="Times New Roman" w:cs="Times New Roman"/>
          <w:i/>
          <w:sz w:val="28"/>
          <w:szCs w:val="28"/>
        </w:rPr>
        <w:t>и находится в рабочем состоянии противопожарная система.</w:t>
      </w:r>
    </w:p>
    <w:p w:rsidR="0037359F" w:rsidRPr="0037359F" w:rsidRDefault="0037359F" w:rsidP="0037359F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59F">
        <w:rPr>
          <w:rFonts w:ascii="Times New Roman" w:hAnsi="Times New Roman" w:cs="Times New Roman"/>
          <w:sz w:val="28"/>
          <w:szCs w:val="28"/>
        </w:rPr>
        <w:t>Показатель определяется, как процентное отношение числа общеобразовательных организаций,</w:t>
      </w:r>
      <w:r w:rsidR="00B54686">
        <w:rPr>
          <w:rFonts w:ascii="Times New Roman" w:hAnsi="Times New Roman" w:cs="Times New Roman"/>
          <w:sz w:val="28"/>
          <w:szCs w:val="28"/>
        </w:rPr>
        <w:t xml:space="preserve"> </w:t>
      </w:r>
      <w:r w:rsidRPr="0037359F">
        <w:rPr>
          <w:rFonts w:ascii="Times New Roman" w:hAnsi="Times New Roman" w:cs="Times New Roman"/>
          <w:sz w:val="28"/>
          <w:szCs w:val="28"/>
        </w:rPr>
        <w:t>в</w:t>
      </w:r>
      <w:r w:rsidR="00B54686">
        <w:rPr>
          <w:rFonts w:ascii="Times New Roman" w:hAnsi="Times New Roman" w:cs="Times New Roman"/>
          <w:sz w:val="28"/>
          <w:szCs w:val="28"/>
        </w:rPr>
        <w:t xml:space="preserve"> </w:t>
      </w:r>
      <w:r w:rsidRPr="0037359F">
        <w:rPr>
          <w:rFonts w:ascii="Times New Roman" w:hAnsi="Times New Roman" w:cs="Times New Roman"/>
          <w:sz w:val="28"/>
          <w:szCs w:val="28"/>
        </w:rPr>
        <w:t xml:space="preserve">которых установлены противопожарные системы, к общему количеству общеобразовательных организаций </w:t>
      </w:r>
      <w:proofErr w:type="spellStart"/>
      <w:r w:rsidRPr="0037359F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37359F">
        <w:rPr>
          <w:rFonts w:ascii="Times New Roman" w:hAnsi="Times New Roman" w:cs="Times New Roman"/>
          <w:sz w:val="28"/>
          <w:szCs w:val="28"/>
        </w:rPr>
        <w:t xml:space="preserve"> района  (на основании данных актов приемки ОО к новому учебному году).</w:t>
      </w:r>
    </w:p>
    <w:p w:rsidR="00A639C4" w:rsidRPr="00B54686" w:rsidRDefault="0037359F" w:rsidP="00A639C4">
      <w:pPr>
        <w:pStyle w:val="ConsPlusCell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54686">
        <w:rPr>
          <w:rFonts w:ascii="Times New Roman" w:hAnsi="Times New Roman" w:cs="Times New Roman"/>
          <w:i/>
          <w:sz w:val="28"/>
          <w:szCs w:val="28"/>
        </w:rPr>
        <w:t>4</w:t>
      </w:r>
      <w:r w:rsidR="00A639C4" w:rsidRPr="00B54686">
        <w:rPr>
          <w:rFonts w:ascii="Times New Roman" w:hAnsi="Times New Roman" w:cs="Times New Roman"/>
          <w:i/>
          <w:sz w:val="28"/>
          <w:szCs w:val="28"/>
        </w:rPr>
        <w:t>. Доля общеобразовательных организаций, в которых на школьные автобусы установлены комплекты  системы автомобильного контрольного устройства, соответствующие требованиям законодательства.</w:t>
      </w:r>
    </w:p>
    <w:p w:rsidR="00A639C4" w:rsidRPr="0037359F" w:rsidRDefault="00A639C4" w:rsidP="00A639C4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59F">
        <w:rPr>
          <w:rFonts w:ascii="Times New Roman" w:hAnsi="Times New Roman" w:cs="Times New Roman"/>
          <w:sz w:val="28"/>
          <w:szCs w:val="28"/>
        </w:rPr>
        <w:t>Показатель определяется, как процентное отношение</w:t>
      </w:r>
      <w:r w:rsidR="00B54686">
        <w:rPr>
          <w:rFonts w:ascii="Times New Roman" w:hAnsi="Times New Roman" w:cs="Times New Roman"/>
          <w:sz w:val="28"/>
          <w:szCs w:val="28"/>
        </w:rPr>
        <w:t xml:space="preserve"> </w:t>
      </w:r>
      <w:r w:rsidRPr="0037359F">
        <w:rPr>
          <w:rFonts w:ascii="Times New Roman" w:hAnsi="Times New Roman" w:cs="Times New Roman"/>
          <w:sz w:val="28"/>
          <w:szCs w:val="28"/>
        </w:rPr>
        <w:t>числа общеобразовательных организаций, в которых на школьные автобусы установлены комплекты  системы автомобильного контрольного устройства, к общему числу общеобразовательных организаций</w:t>
      </w:r>
      <w:r w:rsidR="00B546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359F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37359F">
        <w:rPr>
          <w:rFonts w:ascii="Times New Roman" w:hAnsi="Times New Roman" w:cs="Times New Roman"/>
          <w:sz w:val="28"/>
          <w:szCs w:val="28"/>
        </w:rPr>
        <w:t xml:space="preserve"> района (на основании данных актов приемки школьного автотранспорта к новому учебному году).</w:t>
      </w:r>
    </w:p>
    <w:p w:rsidR="00A639C4" w:rsidRPr="00B54686" w:rsidRDefault="0037359F" w:rsidP="00A639C4">
      <w:pPr>
        <w:ind w:firstLine="709"/>
        <w:jc w:val="both"/>
        <w:rPr>
          <w:i/>
          <w:sz w:val="28"/>
          <w:szCs w:val="28"/>
        </w:rPr>
      </w:pPr>
      <w:r w:rsidRPr="00B54686">
        <w:rPr>
          <w:i/>
          <w:sz w:val="28"/>
          <w:szCs w:val="28"/>
        </w:rPr>
        <w:t>5</w:t>
      </w:r>
      <w:r w:rsidR="00A639C4" w:rsidRPr="00B54686">
        <w:rPr>
          <w:i/>
          <w:sz w:val="28"/>
          <w:szCs w:val="28"/>
        </w:rPr>
        <w:t>. Доля образовательных организаций, в которых проведена огнезащитная обработка деревянных конструкций помещений огнезащитным препаратом, согласно установленным требованиям ПБ.</w:t>
      </w:r>
    </w:p>
    <w:p w:rsidR="00A639C4" w:rsidRPr="0037359F" w:rsidRDefault="00A639C4" w:rsidP="00A639C4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59F">
        <w:rPr>
          <w:rFonts w:ascii="Times New Roman" w:hAnsi="Times New Roman" w:cs="Times New Roman"/>
          <w:sz w:val="28"/>
          <w:szCs w:val="28"/>
        </w:rPr>
        <w:t>Показатель определяется, как процентное отношение</w:t>
      </w:r>
      <w:r w:rsidRPr="0037359F">
        <w:rPr>
          <w:sz w:val="28"/>
          <w:szCs w:val="28"/>
        </w:rPr>
        <w:t xml:space="preserve"> числа </w:t>
      </w:r>
      <w:r w:rsidRPr="0037359F">
        <w:rPr>
          <w:rFonts w:ascii="Times New Roman" w:hAnsi="Times New Roman" w:cs="Times New Roman"/>
          <w:sz w:val="28"/>
          <w:szCs w:val="28"/>
        </w:rPr>
        <w:t xml:space="preserve">образовательных организаций,  в которых проведена огнезащитная обработка деревянных конструкций помещений огнезащитным препаратом, к общему числу образовательных организаций </w:t>
      </w:r>
      <w:proofErr w:type="spellStart"/>
      <w:r w:rsidRPr="0037359F">
        <w:rPr>
          <w:rFonts w:ascii="Times New Roman" w:hAnsi="Times New Roman" w:cs="Times New Roman"/>
          <w:sz w:val="28"/>
          <w:szCs w:val="28"/>
        </w:rPr>
        <w:t>Грачевского</w:t>
      </w:r>
      <w:proofErr w:type="spellEnd"/>
      <w:r w:rsidRPr="0037359F">
        <w:rPr>
          <w:rFonts w:ascii="Times New Roman" w:hAnsi="Times New Roman" w:cs="Times New Roman"/>
          <w:sz w:val="28"/>
          <w:szCs w:val="28"/>
        </w:rPr>
        <w:t xml:space="preserve"> района (на основании данных актов приемки ОО к новому учебному году).</w:t>
      </w:r>
    </w:p>
    <w:p w:rsidR="008766A6" w:rsidRDefault="008766A6" w:rsidP="00775275">
      <w:pPr>
        <w:pStyle w:val="ConsPlusCel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31C0" w:rsidRPr="007A1B35" w:rsidRDefault="00E531C0" w:rsidP="007752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1B35">
        <w:rPr>
          <w:sz w:val="28"/>
          <w:szCs w:val="28"/>
        </w:rPr>
        <w:t xml:space="preserve">Сведения о показателях (индикаторах) </w:t>
      </w:r>
      <w:r>
        <w:rPr>
          <w:sz w:val="28"/>
          <w:szCs w:val="28"/>
        </w:rPr>
        <w:t>под</w:t>
      </w:r>
      <w:r w:rsidRPr="007A1B35">
        <w:rPr>
          <w:sz w:val="28"/>
          <w:szCs w:val="28"/>
        </w:rPr>
        <w:t>п</w:t>
      </w:r>
      <w:r>
        <w:rPr>
          <w:sz w:val="28"/>
          <w:szCs w:val="28"/>
        </w:rPr>
        <w:t>р</w:t>
      </w:r>
      <w:r w:rsidRPr="007A1B35">
        <w:rPr>
          <w:sz w:val="28"/>
          <w:szCs w:val="28"/>
        </w:rPr>
        <w:t>ограмм</w:t>
      </w:r>
      <w:r>
        <w:rPr>
          <w:sz w:val="28"/>
          <w:szCs w:val="28"/>
        </w:rPr>
        <w:t>ы</w:t>
      </w:r>
      <w:r w:rsidRPr="007A1B35">
        <w:rPr>
          <w:sz w:val="28"/>
          <w:szCs w:val="28"/>
        </w:rPr>
        <w:t xml:space="preserve"> и их значениях представлены в приложении №1 к настоящей муниципальной программе.</w:t>
      </w:r>
    </w:p>
    <w:p w:rsidR="001C3011" w:rsidRDefault="001C3011" w:rsidP="00775275">
      <w:pPr>
        <w:jc w:val="center"/>
        <w:rPr>
          <w:b/>
          <w:sz w:val="28"/>
          <w:szCs w:val="28"/>
        </w:rPr>
      </w:pPr>
    </w:p>
    <w:p w:rsidR="001A112F" w:rsidRDefault="007646A7" w:rsidP="007752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107E74">
        <w:rPr>
          <w:b/>
          <w:sz w:val="28"/>
          <w:szCs w:val="28"/>
        </w:rPr>
        <w:t xml:space="preserve">. </w:t>
      </w:r>
      <w:r w:rsidR="001A112F" w:rsidRPr="00E9393E">
        <w:rPr>
          <w:b/>
          <w:sz w:val="28"/>
          <w:szCs w:val="28"/>
        </w:rPr>
        <w:t>Перечень и характеристика основных мероприятий подпрограммы</w:t>
      </w:r>
    </w:p>
    <w:p w:rsidR="00483829" w:rsidRPr="009239FD" w:rsidRDefault="00775275" w:rsidP="00775275">
      <w:pPr>
        <w:pStyle w:val="text"/>
        <w:widowControl w:val="0"/>
        <w:spacing w:before="0" w:beforeAutospacing="0" w:after="0" w:afterAutospacing="0"/>
        <w:ind w:firstLine="709"/>
        <w:jc w:val="both"/>
        <w:rPr>
          <w:color w:val="auto"/>
          <w:sz w:val="28"/>
          <w:szCs w:val="28"/>
        </w:rPr>
      </w:pPr>
      <w:r w:rsidRPr="009239FD">
        <w:rPr>
          <w:color w:val="auto"/>
          <w:sz w:val="28"/>
          <w:szCs w:val="28"/>
        </w:rPr>
        <w:t>Перечень мероприятий:</w:t>
      </w:r>
    </w:p>
    <w:p w:rsidR="009239FD" w:rsidRPr="00775275" w:rsidRDefault="001C3B09" w:rsidP="009239FD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  <w:lang w:eastAsia="en-US"/>
        </w:rPr>
      </w:pPr>
      <w:r>
        <w:rPr>
          <w:color w:val="auto"/>
          <w:sz w:val="28"/>
          <w:szCs w:val="28"/>
        </w:rPr>
        <w:t xml:space="preserve">1. </w:t>
      </w:r>
      <w:r w:rsidR="009239FD" w:rsidRPr="009239FD">
        <w:rPr>
          <w:sz w:val="28"/>
          <w:szCs w:val="28"/>
        </w:rPr>
        <w:t>Приведение в нормативное</w:t>
      </w:r>
      <w:r w:rsidR="009239FD" w:rsidRPr="00775275">
        <w:rPr>
          <w:sz w:val="28"/>
          <w:szCs w:val="28"/>
        </w:rPr>
        <w:t xml:space="preserve"> состояние</w:t>
      </w:r>
      <w:r w:rsidR="009239FD" w:rsidRPr="00775275">
        <w:rPr>
          <w:sz w:val="28"/>
          <w:szCs w:val="28"/>
          <w:lang w:eastAsia="en-US"/>
        </w:rPr>
        <w:t xml:space="preserve"> систем электроснабжения образовательных организаций и проведение обязательного энергетического обследования.</w:t>
      </w:r>
    </w:p>
    <w:p w:rsidR="009239FD" w:rsidRPr="00775275" w:rsidRDefault="009239FD" w:rsidP="009239FD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75275">
        <w:rPr>
          <w:sz w:val="28"/>
          <w:szCs w:val="28"/>
          <w:lang w:eastAsia="en-US"/>
        </w:rPr>
        <w:t xml:space="preserve">Ожидаемый результат: </w:t>
      </w:r>
      <w:r w:rsidRPr="00775275">
        <w:rPr>
          <w:sz w:val="28"/>
          <w:szCs w:val="28"/>
        </w:rPr>
        <w:t>Предотвращение возможности возникновения пожаров,  аварийных  ситуаций,   травматизма   и гибели людей, сокращение в связи с этим расходов и получение социально-экономического эффекта.</w:t>
      </w:r>
    </w:p>
    <w:p w:rsidR="009239FD" w:rsidRPr="00775275" w:rsidRDefault="001C3B09" w:rsidP="009239FD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239FD" w:rsidRPr="00775275">
        <w:rPr>
          <w:sz w:val="28"/>
          <w:szCs w:val="28"/>
        </w:rPr>
        <w:t>Приведение путей эвакуации и эвакуационных выходов образовательных организаций до требуемых норм пожарной безопасности</w:t>
      </w:r>
      <w:r w:rsidR="00054802">
        <w:rPr>
          <w:sz w:val="28"/>
          <w:szCs w:val="28"/>
        </w:rPr>
        <w:t xml:space="preserve">. Реализация данного </w:t>
      </w:r>
      <w:r w:rsidR="00B54686">
        <w:rPr>
          <w:sz w:val="28"/>
          <w:szCs w:val="28"/>
        </w:rPr>
        <w:t xml:space="preserve">основного </w:t>
      </w:r>
      <w:r w:rsidR="00054802">
        <w:rPr>
          <w:sz w:val="28"/>
          <w:szCs w:val="28"/>
        </w:rPr>
        <w:t>мероприятия осуществляется в 2019-2020 годах</w:t>
      </w:r>
      <w:r w:rsidR="009239FD" w:rsidRPr="00775275">
        <w:rPr>
          <w:sz w:val="28"/>
          <w:szCs w:val="28"/>
        </w:rPr>
        <w:t>.</w:t>
      </w:r>
    </w:p>
    <w:p w:rsidR="009239FD" w:rsidRPr="00775275" w:rsidRDefault="009239FD" w:rsidP="009239FD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75275">
        <w:rPr>
          <w:sz w:val="28"/>
          <w:szCs w:val="28"/>
        </w:rPr>
        <w:t>Ожидаемый результат: Создание условий для безопасного пребывания обучающихся, педагогических работников и обслуживающего персонала в общеобразовательных организациях.</w:t>
      </w:r>
    </w:p>
    <w:p w:rsidR="00054802" w:rsidRPr="00775275" w:rsidRDefault="001C3B09" w:rsidP="00054802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9239FD" w:rsidRPr="00775275">
        <w:rPr>
          <w:sz w:val="28"/>
          <w:szCs w:val="28"/>
        </w:rPr>
        <w:t>Приобретение и монтаж противопожарных систем, их модернизация</w:t>
      </w:r>
      <w:r w:rsidR="00054802">
        <w:rPr>
          <w:sz w:val="28"/>
          <w:szCs w:val="28"/>
        </w:rPr>
        <w:t>.</w:t>
      </w:r>
      <w:r w:rsidR="00054802" w:rsidRPr="00054802">
        <w:rPr>
          <w:sz w:val="28"/>
          <w:szCs w:val="28"/>
        </w:rPr>
        <w:t xml:space="preserve"> </w:t>
      </w:r>
      <w:r w:rsidR="00054802">
        <w:rPr>
          <w:sz w:val="28"/>
          <w:szCs w:val="28"/>
        </w:rPr>
        <w:t xml:space="preserve">Реализация данного </w:t>
      </w:r>
      <w:r w:rsidR="00B54686">
        <w:rPr>
          <w:sz w:val="28"/>
          <w:szCs w:val="28"/>
        </w:rPr>
        <w:t xml:space="preserve">основного </w:t>
      </w:r>
      <w:r w:rsidR="00054802">
        <w:rPr>
          <w:sz w:val="28"/>
          <w:szCs w:val="28"/>
        </w:rPr>
        <w:t>мероприятия осуществляется в 2019-2020 годах</w:t>
      </w:r>
      <w:r w:rsidR="00054802" w:rsidRPr="00775275">
        <w:rPr>
          <w:sz w:val="28"/>
          <w:szCs w:val="28"/>
        </w:rPr>
        <w:t>.</w:t>
      </w:r>
    </w:p>
    <w:p w:rsidR="009239FD" w:rsidRPr="00775275" w:rsidRDefault="009239FD" w:rsidP="009239FD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75275">
        <w:rPr>
          <w:sz w:val="28"/>
          <w:szCs w:val="28"/>
        </w:rPr>
        <w:t>Ожидаемый результат: Уменьшение материального ущерба  и  человеческих жертв,   в   случае   возникновения   пожара    и чрезвычайной    ситуации    в    общеобразовательных организациях.</w:t>
      </w:r>
    </w:p>
    <w:p w:rsidR="009239FD" w:rsidRPr="00775275" w:rsidRDefault="001C3B09" w:rsidP="009239FD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9239FD" w:rsidRPr="00775275">
        <w:rPr>
          <w:sz w:val="28"/>
          <w:szCs w:val="28"/>
        </w:rPr>
        <w:t>Установка комплекта системы автомобильного контрольного устройства в каждом школьном автобусе.</w:t>
      </w:r>
    </w:p>
    <w:p w:rsidR="009239FD" w:rsidRPr="00775275" w:rsidRDefault="009239FD" w:rsidP="009239FD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75275">
        <w:rPr>
          <w:sz w:val="28"/>
          <w:szCs w:val="28"/>
        </w:rPr>
        <w:t>Ожидаемый результат: Обеспечение безопасных условий перевозок обучающихся.</w:t>
      </w:r>
    </w:p>
    <w:p w:rsidR="00054802" w:rsidRPr="00775275" w:rsidRDefault="001C3B09" w:rsidP="00054802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9239FD" w:rsidRPr="00775275">
        <w:rPr>
          <w:sz w:val="28"/>
          <w:szCs w:val="28"/>
        </w:rPr>
        <w:t>Огнезащитная обработка деревянных конструкций помещений огнезащитным препаратом</w:t>
      </w:r>
      <w:r w:rsidR="00054802">
        <w:rPr>
          <w:sz w:val="28"/>
          <w:szCs w:val="28"/>
        </w:rPr>
        <w:t>.</w:t>
      </w:r>
      <w:r w:rsidR="00054802" w:rsidRPr="00054802">
        <w:rPr>
          <w:sz w:val="28"/>
          <w:szCs w:val="28"/>
        </w:rPr>
        <w:t xml:space="preserve"> </w:t>
      </w:r>
      <w:r w:rsidR="00054802">
        <w:rPr>
          <w:sz w:val="28"/>
          <w:szCs w:val="28"/>
        </w:rPr>
        <w:t xml:space="preserve">Реализация данного </w:t>
      </w:r>
      <w:r w:rsidR="00B54686">
        <w:rPr>
          <w:sz w:val="28"/>
          <w:szCs w:val="28"/>
        </w:rPr>
        <w:t xml:space="preserve">основного </w:t>
      </w:r>
      <w:r w:rsidR="00054802">
        <w:rPr>
          <w:sz w:val="28"/>
          <w:szCs w:val="28"/>
        </w:rPr>
        <w:t>мероприятия осуществляется в 2019-2020 годах</w:t>
      </w:r>
      <w:r w:rsidR="00054802" w:rsidRPr="00775275">
        <w:rPr>
          <w:sz w:val="28"/>
          <w:szCs w:val="28"/>
        </w:rPr>
        <w:t>.</w:t>
      </w:r>
    </w:p>
    <w:p w:rsidR="009239FD" w:rsidRDefault="009239FD" w:rsidP="009239FD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75275">
        <w:rPr>
          <w:sz w:val="28"/>
          <w:szCs w:val="28"/>
        </w:rPr>
        <w:t>Ожидаемый результат: Создание условий для безопасного пребывания обучающихся, педагогических работников и обслуживающего персонала в общеобразовательных организациях</w:t>
      </w:r>
      <w:r>
        <w:rPr>
          <w:sz w:val="28"/>
          <w:szCs w:val="28"/>
        </w:rPr>
        <w:t>.</w:t>
      </w:r>
    </w:p>
    <w:p w:rsidR="00054802" w:rsidRPr="00775275" w:rsidRDefault="001C3B09" w:rsidP="00054802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A639C4" w:rsidRPr="00054802">
        <w:rPr>
          <w:sz w:val="28"/>
          <w:szCs w:val="28"/>
        </w:rPr>
        <w:t>Проведение противоаварийных и противопожарных мероприятий, направленных на безопасность образовательных учреждений</w:t>
      </w:r>
      <w:r w:rsidR="00054802">
        <w:rPr>
          <w:sz w:val="28"/>
          <w:szCs w:val="28"/>
        </w:rPr>
        <w:t>.</w:t>
      </w:r>
      <w:r w:rsidR="00054802" w:rsidRPr="00054802">
        <w:rPr>
          <w:sz w:val="28"/>
          <w:szCs w:val="28"/>
        </w:rPr>
        <w:t xml:space="preserve"> </w:t>
      </w:r>
      <w:r w:rsidR="00054802">
        <w:rPr>
          <w:sz w:val="28"/>
          <w:szCs w:val="28"/>
        </w:rPr>
        <w:t xml:space="preserve">Реализация данного </w:t>
      </w:r>
      <w:r w:rsidR="00B54686">
        <w:rPr>
          <w:sz w:val="28"/>
          <w:szCs w:val="28"/>
        </w:rPr>
        <w:t xml:space="preserve">основного </w:t>
      </w:r>
      <w:r w:rsidR="00054802">
        <w:rPr>
          <w:sz w:val="28"/>
          <w:szCs w:val="28"/>
        </w:rPr>
        <w:t xml:space="preserve">мероприятия осуществляется </w:t>
      </w:r>
      <w:r w:rsidR="00B54686">
        <w:rPr>
          <w:sz w:val="28"/>
          <w:szCs w:val="28"/>
        </w:rPr>
        <w:t>с 1 января 2021 года</w:t>
      </w:r>
      <w:r w:rsidR="00054802" w:rsidRPr="00775275">
        <w:rPr>
          <w:sz w:val="28"/>
          <w:szCs w:val="28"/>
        </w:rPr>
        <w:t>.</w:t>
      </w:r>
    </w:p>
    <w:p w:rsidR="00A639C4" w:rsidRDefault="00054802" w:rsidP="00775275">
      <w:pPr>
        <w:pStyle w:val="text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54802">
        <w:rPr>
          <w:sz w:val="28"/>
          <w:szCs w:val="28"/>
        </w:rPr>
        <w:t xml:space="preserve"> </w:t>
      </w:r>
      <w:r w:rsidR="00A639C4" w:rsidRPr="00054802">
        <w:rPr>
          <w:sz w:val="28"/>
          <w:szCs w:val="28"/>
        </w:rPr>
        <w:t>Ожидаемый результат: Уменьшение материального ущерба и</w:t>
      </w:r>
      <w:r w:rsidR="00B54686">
        <w:rPr>
          <w:sz w:val="28"/>
          <w:szCs w:val="28"/>
        </w:rPr>
        <w:t xml:space="preserve"> </w:t>
      </w:r>
      <w:r w:rsidR="00A639C4" w:rsidRPr="00054802">
        <w:rPr>
          <w:sz w:val="28"/>
          <w:szCs w:val="28"/>
        </w:rPr>
        <w:t>человеческих</w:t>
      </w:r>
      <w:r w:rsidR="00B54686">
        <w:rPr>
          <w:sz w:val="28"/>
          <w:szCs w:val="28"/>
        </w:rPr>
        <w:t xml:space="preserve"> </w:t>
      </w:r>
      <w:r w:rsidR="00A639C4" w:rsidRPr="00054802">
        <w:rPr>
          <w:sz w:val="28"/>
          <w:szCs w:val="28"/>
        </w:rPr>
        <w:t>жертв, в случае возникновения пожара и чрезвычайной ситуации в общеобразовательных организациях</w:t>
      </w:r>
      <w:r w:rsidR="00B54686">
        <w:rPr>
          <w:sz w:val="28"/>
          <w:szCs w:val="28"/>
        </w:rPr>
        <w:t>, с</w:t>
      </w:r>
      <w:r w:rsidR="00A639C4" w:rsidRPr="00054802">
        <w:rPr>
          <w:sz w:val="28"/>
          <w:szCs w:val="28"/>
        </w:rPr>
        <w:t>оздание условий для безопасного пребывания обучающихся, педагогических работников и обслуживающего персонала в общеобразовательных организациях.</w:t>
      </w:r>
    </w:p>
    <w:p w:rsidR="00B54686" w:rsidRDefault="00B54686" w:rsidP="00B54686">
      <w:pPr>
        <w:ind w:firstLine="709"/>
        <w:jc w:val="both"/>
        <w:rPr>
          <w:sz w:val="28"/>
          <w:szCs w:val="28"/>
        </w:rPr>
      </w:pPr>
    </w:p>
    <w:p w:rsidR="00B54686" w:rsidRPr="00B54686" w:rsidRDefault="00B54686" w:rsidP="00B54686">
      <w:pPr>
        <w:ind w:firstLine="709"/>
        <w:jc w:val="both"/>
        <w:rPr>
          <w:sz w:val="28"/>
          <w:szCs w:val="28"/>
        </w:rPr>
      </w:pPr>
      <w:r w:rsidRPr="00B54686">
        <w:rPr>
          <w:sz w:val="28"/>
          <w:szCs w:val="28"/>
        </w:rPr>
        <w:t>Перечень основных мероприятий подпрограммы представлен в приложении № 2 к настоящей муниципальной программе.</w:t>
      </w:r>
    </w:p>
    <w:p w:rsidR="00775275" w:rsidRDefault="00775275" w:rsidP="001A112F">
      <w:pPr>
        <w:pStyle w:val="text"/>
        <w:widowControl w:val="0"/>
        <w:spacing w:before="0" w:beforeAutospacing="0" w:after="0" w:afterAutospacing="0"/>
        <w:jc w:val="center"/>
        <w:rPr>
          <w:b/>
          <w:color w:val="auto"/>
          <w:sz w:val="28"/>
          <w:szCs w:val="28"/>
        </w:rPr>
      </w:pPr>
    </w:p>
    <w:p w:rsidR="001A112F" w:rsidRPr="00E9393E" w:rsidRDefault="007646A7" w:rsidP="001A112F">
      <w:pPr>
        <w:pStyle w:val="text"/>
        <w:widowControl w:val="0"/>
        <w:spacing w:before="0" w:beforeAutospacing="0" w:after="0" w:afterAutospacing="0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4</w:t>
      </w:r>
      <w:r w:rsidR="001A112F" w:rsidRPr="00E9393E">
        <w:rPr>
          <w:b/>
          <w:color w:val="auto"/>
          <w:sz w:val="28"/>
          <w:szCs w:val="28"/>
        </w:rPr>
        <w:t>.</w:t>
      </w:r>
      <w:r w:rsidR="001C3B09">
        <w:rPr>
          <w:b/>
          <w:color w:val="auto"/>
          <w:sz w:val="28"/>
          <w:szCs w:val="28"/>
        </w:rPr>
        <w:t xml:space="preserve"> </w:t>
      </w:r>
      <w:r w:rsidR="001A112F" w:rsidRPr="00E9393E">
        <w:rPr>
          <w:b/>
          <w:color w:val="auto"/>
          <w:sz w:val="28"/>
          <w:szCs w:val="28"/>
        </w:rPr>
        <w:t>Информация о ресурсном обеспечении подпрограммы</w:t>
      </w:r>
    </w:p>
    <w:p w:rsidR="00EA410E" w:rsidRDefault="00EA410E" w:rsidP="00775275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Ресурсное обеспечение с разбивкой по годам и мероприятиям подпрограммы приведены в приложении </w:t>
      </w:r>
      <w:r w:rsidR="002C5AE1">
        <w:rPr>
          <w:sz w:val="28"/>
          <w:szCs w:val="28"/>
        </w:rPr>
        <w:t>№</w:t>
      </w:r>
      <w:r>
        <w:rPr>
          <w:sz w:val="28"/>
          <w:szCs w:val="28"/>
        </w:rPr>
        <w:t>3 к настоящей муниципальной программе.</w:t>
      </w:r>
    </w:p>
    <w:p w:rsidR="00334352" w:rsidRPr="001A112F" w:rsidRDefault="00334352" w:rsidP="001A112F">
      <w:pPr>
        <w:widowControl w:val="0"/>
        <w:autoSpaceDE w:val="0"/>
        <w:autoSpaceDN w:val="0"/>
        <w:adjustRightInd w:val="0"/>
        <w:ind w:firstLine="567"/>
        <w:jc w:val="both"/>
        <w:rPr>
          <w:spacing w:val="-1"/>
          <w:sz w:val="28"/>
          <w:szCs w:val="28"/>
        </w:rPr>
      </w:pPr>
    </w:p>
    <w:p w:rsidR="001A112F" w:rsidRPr="00E9393E" w:rsidRDefault="001A112F" w:rsidP="001A112F">
      <w:pPr>
        <w:shd w:val="clear" w:color="auto" w:fill="FFFFFF"/>
        <w:jc w:val="center"/>
        <w:rPr>
          <w:b/>
          <w:sz w:val="28"/>
          <w:szCs w:val="28"/>
        </w:rPr>
      </w:pPr>
      <w:r w:rsidRPr="00E9393E">
        <w:rPr>
          <w:b/>
          <w:sz w:val="28"/>
          <w:szCs w:val="28"/>
        </w:rPr>
        <w:t>5.</w:t>
      </w:r>
      <w:r w:rsidR="001C3B09">
        <w:rPr>
          <w:b/>
          <w:sz w:val="28"/>
          <w:szCs w:val="28"/>
        </w:rPr>
        <w:t xml:space="preserve"> </w:t>
      </w:r>
      <w:r w:rsidRPr="00E9393E">
        <w:rPr>
          <w:b/>
          <w:sz w:val="28"/>
          <w:szCs w:val="28"/>
        </w:rPr>
        <w:t>Информация о значимости подпрограммы для достижения целей муниципальной программы</w:t>
      </w:r>
    </w:p>
    <w:p w:rsidR="000E128C" w:rsidRPr="009860F2" w:rsidRDefault="001A112F" w:rsidP="0077527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 значим</w:t>
      </w:r>
      <w:r w:rsidR="001C3B09">
        <w:rPr>
          <w:sz w:val="28"/>
          <w:szCs w:val="28"/>
        </w:rPr>
        <w:t xml:space="preserve">ости подпрограммы «Безопасность </w:t>
      </w:r>
      <w:r w:rsidR="00334352">
        <w:rPr>
          <w:sz w:val="28"/>
          <w:szCs w:val="28"/>
        </w:rPr>
        <w:t>о</w:t>
      </w:r>
      <w:r w:rsidR="001C3B09">
        <w:rPr>
          <w:sz w:val="28"/>
          <w:szCs w:val="28"/>
        </w:rPr>
        <w:t xml:space="preserve">бразовательных </w:t>
      </w:r>
      <w:r>
        <w:rPr>
          <w:sz w:val="28"/>
          <w:szCs w:val="28"/>
        </w:rPr>
        <w:t>организаци</w:t>
      </w:r>
      <w:r w:rsidR="00334352">
        <w:rPr>
          <w:sz w:val="28"/>
          <w:szCs w:val="28"/>
        </w:rPr>
        <w:t>й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Грачевского</w:t>
      </w:r>
      <w:proofErr w:type="spellEnd"/>
      <w:r>
        <w:rPr>
          <w:sz w:val="28"/>
          <w:szCs w:val="28"/>
        </w:rPr>
        <w:t xml:space="preserve"> район</w:t>
      </w:r>
      <w:r>
        <w:rPr>
          <w:bCs/>
          <w:sz w:val="28"/>
          <w:szCs w:val="28"/>
        </w:rPr>
        <w:t>а» для достижения целей муниципальной программы «</w:t>
      </w:r>
      <w:r>
        <w:rPr>
          <w:sz w:val="28"/>
          <w:szCs w:val="28"/>
        </w:rPr>
        <w:t xml:space="preserve">Развитие системы образования </w:t>
      </w:r>
      <w:proofErr w:type="spellStart"/>
      <w:r>
        <w:rPr>
          <w:sz w:val="28"/>
          <w:szCs w:val="28"/>
        </w:rPr>
        <w:t>Грачёвского</w:t>
      </w:r>
      <w:proofErr w:type="spellEnd"/>
      <w:r>
        <w:rPr>
          <w:sz w:val="28"/>
          <w:szCs w:val="28"/>
        </w:rPr>
        <w:t xml:space="preserve"> района» равен </w:t>
      </w:r>
      <w:r w:rsidR="00775275">
        <w:rPr>
          <w:sz w:val="28"/>
          <w:szCs w:val="28"/>
        </w:rPr>
        <w:t>0,1</w:t>
      </w:r>
      <w:r w:rsidR="000E128C">
        <w:rPr>
          <w:sz w:val="28"/>
          <w:szCs w:val="28"/>
        </w:rPr>
        <w:t>.</w:t>
      </w:r>
    </w:p>
    <w:p w:rsidR="00483829" w:rsidRPr="001A112F" w:rsidRDefault="00483829" w:rsidP="001A112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sectPr w:rsidR="00483829" w:rsidRPr="001A112F" w:rsidSect="00A62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65EEB"/>
    <w:multiLevelType w:val="hybridMultilevel"/>
    <w:tmpl w:val="61D0F31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8A7553"/>
    <w:multiLevelType w:val="hybridMultilevel"/>
    <w:tmpl w:val="68DC588C"/>
    <w:lvl w:ilvl="0" w:tplc="FAF6760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EC84A17"/>
    <w:multiLevelType w:val="hybridMultilevel"/>
    <w:tmpl w:val="3C5CEA8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F95883"/>
    <w:multiLevelType w:val="hybridMultilevel"/>
    <w:tmpl w:val="D0AA7F74"/>
    <w:lvl w:ilvl="0" w:tplc="04190003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>
    <w:nsid w:val="77D9076D"/>
    <w:multiLevelType w:val="hybridMultilevel"/>
    <w:tmpl w:val="14A441B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3B5C40"/>
    <w:multiLevelType w:val="hybridMultilevel"/>
    <w:tmpl w:val="0070262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83829"/>
    <w:rsid w:val="00014C45"/>
    <w:rsid w:val="00047FA4"/>
    <w:rsid w:val="00054802"/>
    <w:rsid w:val="00095243"/>
    <w:rsid w:val="000A3F0C"/>
    <w:rsid w:val="000B2EBD"/>
    <w:rsid w:val="000E128C"/>
    <w:rsid w:val="000F7EFB"/>
    <w:rsid w:val="00107E74"/>
    <w:rsid w:val="001854F8"/>
    <w:rsid w:val="001877FB"/>
    <w:rsid w:val="001A112F"/>
    <w:rsid w:val="001C3011"/>
    <w:rsid w:val="001C3B09"/>
    <w:rsid w:val="002707F5"/>
    <w:rsid w:val="0028380A"/>
    <w:rsid w:val="00297E73"/>
    <w:rsid w:val="002C3227"/>
    <w:rsid w:val="002C5AE1"/>
    <w:rsid w:val="00321716"/>
    <w:rsid w:val="00334352"/>
    <w:rsid w:val="00337544"/>
    <w:rsid w:val="003508F7"/>
    <w:rsid w:val="0037359F"/>
    <w:rsid w:val="003D3B0C"/>
    <w:rsid w:val="00404996"/>
    <w:rsid w:val="004214D6"/>
    <w:rsid w:val="004463D5"/>
    <w:rsid w:val="004465E6"/>
    <w:rsid w:val="00464305"/>
    <w:rsid w:val="00483829"/>
    <w:rsid w:val="0048582A"/>
    <w:rsid w:val="004923B9"/>
    <w:rsid w:val="004A0E6E"/>
    <w:rsid w:val="004B3348"/>
    <w:rsid w:val="004D0C20"/>
    <w:rsid w:val="004E1638"/>
    <w:rsid w:val="00517F2D"/>
    <w:rsid w:val="0053256B"/>
    <w:rsid w:val="005F1116"/>
    <w:rsid w:val="00662455"/>
    <w:rsid w:val="0066709F"/>
    <w:rsid w:val="00670B0E"/>
    <w:rsid w:val="006D4320"/>
    <w:rsid w:val="006E416F"/>
    <w:rsid w:val="006F1F75"/>
    <w:rsid w:val="0072365E"/>
    <w:rsid w:val="007474C5"/>
    <w:rsid w:val="00750AE4"/>
    <w:rsid w:val="0076104F"/>
    <w:rsid w:val="007646A7"/>
    <w:rsid w:val="00775275"/>
    <w:rsid w:val="007D7E6D"/>
    <w:rsid w:val="00805665"/>
    <w:rsid w:val="00822C54"/>
    <w:rsid w:val="00836148"/>
    <w:rsid w:val="00836F6C"/>
    <w:rsid w:val="008659CE"/>
    <w:rsid w:val="008766A6"/>
    <w:rsid w:val="00882579"/>
    <w:rsid w:val="008B58AE"/>
    <w:rsid w:val="0090128F"/>
    <w:rsid w:val="009239FD"/>
    <w:rsid w:val="00926264"/>
    <w:rsid w:val="00930944"/>
    <w:rsid w:val="00932CCD"/>
    <w:rsid w:val="009343ED"/>
    <w:rsid w:val="00953F94"/>
    <w:rsid w:val="00963BC5"/>
    <w:rsid w:val="00963E0E"/>
    <w:rsid w:val="00976299"/>
    <w:rsid w:val="009D32A2"/>
    <w:rsid w:val="00A34C04"/>
    <w:rsid w:val="00A50E40"/>
    <w:rsid w:val="00A62690"/>
    <w:rsid w:val="00A639C4"/>
    <w:rsid w:val="00A836E5"/>
    <w:rsid w:val="00AA6743"/>
    <w:rsid w:val="00AC4DB1"/>
    <w:rsid w:val="00B54686"/>
    <w:rsid w:val="00BB528C"/>
    <w:rsid w:val="00BC559D"/>
    <w:rsid w:val="00BD5698"/>
    <w:rsid w:val="00C75DDA"/>
    <w:rsid w:val="00C774A7"/>
    <w:rsid w:val="00CB4FFB"/>
    <w:rsid w:val="00CD38B6"/>
    <w:rsid w:val="00D05DED"/>
    <w:rsid w:val="00D75068"/>
    <w:rsid w:val="00D86EBD"/>
    <w:rsid w:val="00DB11FD"/>
    <w:rsid w:val="00DD3620"/>
    <w:rsid w:val="00E14E56"/>
    <w:rsid w:val="00E23259"/>
    <w:rsid w:val="00E23587"/>
    <w:rsid w:val="00E40EAE"/>
    <w:rsid w:val="00E531C0"/>
    <w:rsid w:val="00E7111F"/>
    <w:rsid w:val="00E829C0"/>
    <w:rsid w:val="00E9124E"/>
    <w:rsid w:val="00EA410E"/>
    <w:rsid w:val="00EA7965"/>
    <w:rsid w:val="00ED4863"/>
    <w:rsid w:val="00EE4812"/>
    <w:rsid w:val="00F44CE6"/>
    <w:rsid w:val="00F60E87"/>
    <w:rsid w:val="00F74A9A"/>
    <w:rsid w:val="00F90BD4"/>
    <w:rsid w:val="00FD0F1B"/>
    <w:rsid w:val="00FE3950"/>
    <w:rsid w:val="00FF30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838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">
    <w:name w:val="Абзац списка3"/>
    <w:basedOn w:val="a"/>
    <w:rsid w:val="004838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PlusCell">
    <w:name w:val="ConsPlusCell"/>
    <w:uiPriority w:val="99"/>
    <w:rsid w:val="0048382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 Знак"/>
    <w:link w:val="ConsPlusNormal0"/>
    <w:rsid w:val="004838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character" w:customStyle="1" w:styleId="ConsPlusNormal0">
    <w:name w:val="ConsPlusNormal Знак Знак"/>
    <w:link w:val="ConsPlusNormal"/>
    <w:locked/>
    <w:rsid w:val="00483829"/>
    <w:rPr>
      <w:rFonts w:ascii="Arial" w:eastAsia="Times New Roman" w:hAnsi="Arial" w:cs="Times New Roman"/>
      <w:lang w:eastAsia="ru-RU"/>
    </w:rPr>
  </w:style>
  <w:style w:type="paragraph" w:customStyle="1" w:styleId="ConsPlusNormal1">
    <w:name w:val="ConsPlusNormal"/>
    <w:rsid w:val="004838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_"/>
    <w:basedOn w:val="a0"/>
    <w:rsid w:val="00483829"/>
    <w:rPr>
      <w:spacing w:val="3"/>
      <w:sz w:val="25"/>
      <w:szCs w:val="25"/>
      <w:lang w:bidi="ar-SA"/>
    </w:rPr>
  </w:style>
  <w:style w:type="character" w:customStyle="1" w:styleId="a4">
    <w:name w:val="Основной текст Знак"/>
    <w:aliases w:val="Основной текст Знак Знак Знак,Основной текст отчета Знак Знак1,Основной текст отчета Знак Знак Знак,Основной текст1 Знак"/>
    <w:basedOn w:val="a0"/>
    <w:link w:val="a5"/>
    <w:locked/>
    <w:rsid w:val="00483829"/>
    <w:rPr>
      <w:rFonts w:ascii="Calibri" w:eastAsia="Calibri" w:hAnsi="Calibri" w:cs="Times New Roman"/>
    </w:rPr>
  </w:style>
  <w:style w:type="paragraph" w:styleId="a5">
    <w:name w:val="Body Text"/>
    <w:aliases w:val="Основной текст Знак Знак,Основной текст отчета Знак,Основной текст отчета Знак Знак,Основной текст1"/>
    <w:basedOn w:val="a"/>
    <w:link w:val="a4"/>
    <w:unhideWhenUsed/>
    <w:rsid w:val="00483829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4838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"/>
    <w:uiPriority w:val="99"/>
    <w:rsid w:val="00483829"/>
    <w:pPr>
      <w:spacing w:before="100" w:beforeAutospacing="1" w:after="100" w:afterAutospacing="1"/>
    </w:pPr>
    <w:rPr>
      <w:color w:val="000000"/>
      <w:sz w:val="22"/>
      <w:szCs w:val="22"/>
    </w:rPr>
  </w:style>
  <w:style w:type="paragraph" w:styleId="a6">
    <w:name w:val="List Paragraph"/>
    <w:basedOn w:val="a"/>
    <w:uiPriority w:val="99"/>
    <w:qFormat/>
    <w:rsid w:val="00930944"/>
    <w:pPr>
      <w:ind w:left="720"/>
      <w:contextualSpacing/>
    </w:pPr>
  </w:style>
  <w:style w:type="character" w:customStyle="1" w:styleId="text11">
    <w:name w:val="text11"/>
    <w:uiPriority w:val="99"/>
    <w:rsid w:val="004463D5"/>
    <w:rPr>
      <w:rFonts w:ascii="Arial CYR" w:hAnsi="Arial CYR" w:cs="Arial CYR" w:hint="default"/>
      <w:color w:val="000000"/>
      <w:sz w:val="18"/>
      <w:szCs w:val="18"/>
    </w:rPr>
  </w:style>
  <w:style w:type="paragraph" w:customStyle="1" w:styleId="formattext">
    <w:name w:val="formattext"/>
    <w:basedOn w:val="a"/>
    <w:rsid w:val="000A3F0C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F44C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4CE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1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FAE91-F880-49EF-BC0C-29C9F43D7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7</Pages>
  <Words>1477</Words>
  <Characters>8419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Князева Е.И</cp:lastModifiedBy>
  <cp:revision>90</cp:revision>
  <cp:lastPrinted>2022-02-28T06:16:00Z</cp:lastPrinted>
  <dcterms:created xsi:type="dcterms:W3CDTF">2015-10-14T17:48:00Z</dcterms:created>
  <dcterms:modified xsi:type="dcterms:W3CDTF">2022-03-30T06:20:00Z</dcterms:modified>
</cp:coreProperties>
</file>